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D65283" w14:textId="5DC7C3E3" w:rsidR="0063636B" w:rsidRPr="00273B62" w:rsidRDefault="000206D1" w:rsidP="001C51E9">
      <w:pPr>
        <w:jc w:val="center"/>
        <w:rPr>
          <w:rFonts w:ascii="SassoonCRInfant" w:hAnsi="SassoonCRInfant"/>
          <w:b/>
          <w:sz w:val="24"/>
          <w:u w:val="single"/>
        </w:rPr>
      </w:pPr>
      <w:r>
        <w:rPr>
          <w:rFonts w:ascii="SassoonCRInfant" w:hAnsi="SassoonCRInfant"/>
          <w:b/>
          <w:sz w:val="24"/>
          <w:u w:val="single"/>
        </w:rPr>
        <w:t>T</w:t>
      </w:r>
      <w:r w:rsidR="00584553">
        <w:rPr>
          <w:rFonts w:ascii="SassoonCRInfant" w:hAnsi="SassoonCRInfant"/>
          <w:b/>
          <w:sz w:val="24"/>
          <w:u w:val="single"/>
        </w:rPr>
        <w:t>iger</w:t>
      </w:r>
      <w:r>
        <w:rPr>
          <w:rFonts w:ascii="SassoonCRInfant" w:hAnsi="SassoonCRInfant"/>
          <w:b/>
          <w:sz w:val="24"/>
          <w:u w:val="single"/>
        </w:rPr>
        <w:t xml:space="preserve"> Year One</w:t>
      </w:r>
      <w:r w:rsidR="001C51E9">
        <w:rPr>
          <w:rFonts w:ascii="SassoonCRInfant" w:hAnsi="SassoonCRInfant"/>
          <w:b/>
          <w:sz w:val="24"/>
          <w:u w:val="single"/>
        </w:rPr>
        <w:t xml:space="preserve"> </w:t>
      </w:r>
      <w:r w:rsidR="0063636B" w:rsidRPr="00273B62">
        <w:rPr>
          <w:rFonts w:ascii="SassoonCRInfant" w:hAnsi="SassoonCRInfant"/>
          <w:b/>
          <w:sz w:val="24"/>
          <w:u w:val="single"/>
        </w:rPr>
        <w:t xml:space="preserve">Homework </w:t>
      </w:r>
    </w:p>
    <w:tbl>
      <w:tblPr>
        <w:tblStyle w:val="TableGrid"/>
        <w:tblW w:w="9498" w:type="dxa"/>
        <w:tblInd w:w="-289" w:type="dxa"/>
        <w:tblLayout w:type="fixed"/>
        <w:tblLook w:val="04A0" w:firstRow="1" w:lastRow="0" w:firstColumn="1" w:lastColumn="0" w:noHBand="0" w:noVBand="1"/>
      </w:tblPr>
      <w:tblGrid>
        <w:gridCol w:w="284"/>
        <w:gridCol w:w="9214"/>
      </w:tblGrid>
      <w:tr w:rsidR="00E87AE8" w:rsidRPr="00273B62" w14:paraId="5E7B7625" w14:textId="77777777" w:rsidTr="000206D1">
        <w:trPr>
          <w:trHeight w:val="366"/>
        </w:trPr>
        <w:tc>
          <w:tcPr>
            <w:tcW w:w="284" w:type="dxa"/>
            <w:vMerge w:val="restart"/>
            <w:vAlign w:val="center"/>
          </w:tcPr>
          <w:p w14:paraId="67283039" w14:textId="77777777" w:rsidR="00E87AE8" w:rsidRPr="00273B62" w:rsidRDefault="00E87AE8" w:rsidP="00F61270">
            <w:pPr>
              <w:rPr>
                <w:rFonts w:ascii="SassoonCRInfant" w:hAnsi="SassoonCRInfant"/>
                <w:b/>
                <w:i/>
              </w:rPr>
            </w:pPr>
          </w:p>
        </w:tc>
        <w:tc>
          <w:tcPr>
            <w:tcW w:w="9214" w:type="dxa"/>
          </w:tcPr>
          <w:p w14:paraId="1CA9735F" w14:textId="77777777" w:rsidR="00E87AE8" w:rsidRPr="00273B62" w:rsidRDefault="00E87AE8" w:rsidP="00AA71C9">
            <w:pPr>
              <w:jc w:val="center"/>
              <w:rPr>
                <w:rFonts w:ascii="SassoonCRInfant" w:hAnsi="SassoonCRInfant"/>
                <w:b/>
                <w:i/>
              </w:rPr>
            </w:pPr>
            <w:r w:rsidRPr="00273B62">
              <w:rPr>
                <w:rFonts w:ascii="SassoonCRInfant" w:hAnsi="SassoonCRInfant"/>
                <w:b/>
                <w:i/>
              </w:rPr>
              <w:t>Weekly homework</w:t>
            </w:r>
          </w:p>
        </w:tc>
      </w:tr>
      <w:tr w:rsidR="00E87AE8" w:rsidRPr="00273B62" w14:paraId="14AE1BCA" w14:textId="77777777" w:rsidTr="00A30EE0">
        <w:trPr>
          <w:trHeight w:val="3534"/>
        </w:trPr>
        <w:tc>
          <w:tcPr>
            <w:tcW w:w="284" w:type="dxa"/>
            <w:vMerge/>
          </w:tcPr>
          <w:p w14:paraId="4170588F" w14:textId="77777777" w:rsidR="00E87AE8" w:rsidRPr="00273B62" w:rsidRDefault="00E87AE8" w:rsidP="00AA71C9">
            <w:pPr>
              <w:rPr>
                <w:rFonts w:ascii="SassoonCRInfant" w:hAnsi="SassoonCRInfant"/>
              </w:rPr>
            </w:pPr>
          </w:p>
        </w:tc>
        <w:tc>
          <w:tcPr>
            <w:tcW w:w="9214" w:type="dxa"/>
          </w:tcPr>
          <w:p w14:paraId="6BDD4BC1" w14:textId="2F14BBEA" w:rsidR="00F64DA2" w:rsidRDefault="0064195C" w:rsidP="00F64DA2">
            <w:pPr>
              <w:jc w:val="center"/>
              <w:rPr>
                <w:rFonts w:ascii="SassoonCRInfant" w:hAnsi="SassoonCRInfant"/>
                <w:bCs/>
                <w:sz w:val="24"/>
              </w:rPr>
            </w:pPr>
            <w:r>
              <w:rPr>
                <w:rFonts w:ascii="SassoonCRInfant" w:hAnsi="SassoonCRInfant"/>
                <w:bCs/>
                <w:sz w:val="24"/>
              </w:rPr>
              <w:t xml:space="preserve">Week </w:t>
            </w:r>
            <w:r w:rsidR="00A96101">
              <w:rPr>
                <w:rFonts w:ascii="SassoonCRInfant" w:hAnsi="SassoonCRInfant"/>
                <w:bCs/>
                <w:sz w:val="24"/>
              </w:rPr>
              <w:t>6</w:t>
            </w:r>
            <w:r w:rsidR="002214F1">
              <w:rPr>
                <w:rFonts w:ascii="SassoonCRInfant" w:hAnsi="SassoonCRInfant"/>
                <w:bCs/>
                <w:sz w:val="24"/>
              </w:rPr>
              <w:t xml:space="preserve">– </w:t>
            </w:r>
            <w:r w:rsidR="000206D1">
              <w:rPr>
                <w:rFonts w:ascii="SassoonCRInfant" w:hAnsi="SassoonCRInfant"/>
                <w:bCs/>
                <w:sz w:val="24"/>
              </w:rPr>
              <w:t>1</w:t>
            </w:r>
            <w:r w:rsidR="00A96101">
              <w:rPr>
                <w:rFonts w:ascii="SassoonCRInfant" w:hAnsi="SassoonCRInfant"/>
                <w:bCs/>
                <w:sz w:val="24"/>
              </w:rPr>
              <w:t>6</w:t>
            </w:r>
            <w:r w:rsidR="00A96101" w:rsidRPr="00A96101">
              <w:rPr>
                <w:rFonts w:ascii="SassoonCRInfant" w:hAnsi="SassoonCRInfant"/>
                <w:bCs/>
                <w:sz w:val="24"/>
                <w:vertAlign w:val="superscript"/>
              </w:rPr>
              <w:t>th</w:t>
            </w:r>
            <w:r w:rsidR="00A96101">
              <w:rPr>
                <w:rFonts w:ascii="SassoonCRInfant" w:hAnsi="SassoonCRInfant"/>
                <w:bCs/>
                <w:sz w:val="24"/>
              </w:rPr>
              <w:t xml:space="preserve"> October</w:t>
            </w:r>
            <w:r w:rsidR="000206D1">
              <w:rPr>
                <w:rFonts w:ascii="SassoonCRInfant" w:hAnsi="SassoonCRInfant"/>
                <w:bCs/>
                <w:sz w:val="24"/>
              </w:rPr>
              <w:t xml:space="preserve"> 202</w:t>
            </w:r>
            <w:r w:rsidR="00584553">
              <w:rPr>
                <w:rFonts w:ascii="SassoonCRInfant" w:hAnsi="SassoonCRInfant"/>
                <w:bCs/>
                <w:sz w:val="24"/>
              </w:rPr>
              <w:t>5</w:t>
            </w:r>
          </w:p>
          <w:p w14:paraId="7980A1D2" w14:textId="77777777" w:rsidR="00A96101" w:rsidRPr="00784111" w:rsidRDefault="00A96101" w:rsidP="00A96101">
            <w:pPr>
              <w:rPr>
                <w:rFonts w:ascii="SassoonCRInfant" w:hAnsi="SassoonCRInfant"/>
                <w:color w:val="CC0099"/>
                <w:sz w:val="24"/>
              </w:rPr>
            </w:pPr>
            <w:r w:rsidRPr="00784111">
              <w:rPr>
                <w:rFonts w:ascii="SassoonCRInfant" w:hAnsi="SassoonCRInfant"/>
                <w:color w:val="CC0099"/>
                <w:sz w:val="24"/>
              </w:rPr>
              <w:t>Dear parents,</w:t>
            </w:r>
          </w:p>
          <w:p w14:paraId="56CCDFB0" w14:textId="1EFEB5AC" w:rsidR="00A96101" w:rsidRPr="00784111" w:rsidRDefault="00A96101" w:rsidP="00A96101">
            <w:pPr>
              <w:jc w:val="center"/>
              <w:rPr>
                <w:rFonts w:ascii="SassoonCRInfant" w:hAnsi="SassoonCRInfant"/>
                <w:i/>
                <w:color w:val="CC0099"/>
                <w:sz w:val="10"/>
                <w:u w:val="single"/>
              </w:rPr>
            </w:pPr>
            <w:r>
              <w:rPr>
                <w:rFonts w:ascii="SassoonCRInfant" w:hAnsi="SassoonCRInfant"/>
                <w:color w:val="CC0099"/>
                <w:sz w:val="24"/>
              </w:rPr>
              <w:t>What a great term it has been so far, with all the children working their socks off. I’m so proud of all of them! I can’t believe that we only have one more week to go! With that in mind, this will be the last set of homework until after half-term in order for your child to have a break. However, if they would still like to practice their phonics and</w:t>
            </w:r>
            <w:r>
              <w:rPr>
                <w:rFonts w:ascii="SassoonCRInfant" w:hAnsi="SassoonCRInfant"/>
                <w:color w:val="CC0099"/>
                <w:sz w:val="24"/>
              </w:rPr>
              <w:t xml:space="preserve"> handwriting </w:t>
            </w:r>
            <w:r>
              <w:rPr>
                <w:rFonts w:ascii="SassoonCRInfant" w:hAnsi="SassoonCRInfant"/>
                <w:color w:val="CC0099"/>
                <w:sz w:val="24"/>
              </w:rPr>
              <w:t xml:space="preserve">skills over the week then that would be amazing. </w:t>
            </w:r>
          </w:p>
          <w:p w14:paraId="2FCB260C" w14:textId="24ACB97F" w:rsidR="00D5469E" w:rsidRDefault="00D5469E" w:rsidP="00E14EA2">
            <w:pPr>
              <w:jc w:val="center"/>
              <w:rPr>
                <w:rFonts w:ascii="SassoonCRInfant" w:hAnsi="SassoonCRInfant"/>
                <w:color w:val="0033CC"/>
                <w:sz w:val="24"/>
              </w:rPr>
            </w:pPr>
          </w:p>
          <w:p w14:paraId="1154FACE" w14:textId="77777777" w:rsidR="0038536B" w:rsidRDefault="0038536B" w:rsidP="00E14EA2">
            <w:pPr>
              <w:jc w:val="center"/>
              <w:rPr>
                <w:rFonts w:ascii="SassoonCRInfant" w:hAnsi="SassoonCRInfant"/>
                <w:color w:val="0033CC"/>
                <w:sz w:val="24"/>
              </w:rPr>
            </w:pPr>
          </w:p>
          <w:p w14:paraId="00787789" w14:textId="77777777" w:rsidR="00833B07" w:rsidRDefault="00833B07" w:rsidP="00833B07">
            <w:pPr>
              <w:rPr>
                <w:rFonts w:ascii="SassoonCRInfant" w:hAnsi="SassoonCRInfant"/>
                <w:b/>
                <w:color w:val="9900CC"/>
                <w:sz w:val="24"/>
                <w:u w:val="single"/>
              </w:rPr>
            </w:pPr>
            <w:r>
              <w:rPr>
                <w:rFonts w:ascii="SassoonCRInfant" w:hAnsi="SassoonCRInfant"/>
                <w:b/>
                <w:color w:val="9900CC"/>
                <w:sz w:val="24"/>
                <w:u w:val="single"/>
              </w:rPr>
              <w:t>The Lord’s Prayer</w:t>
            </w:r>
          </w:p>
          <w:p w14:paraId="288E6E74" w14:textId="77777777" w:rsidR="00833B07" w:rsidRPr="00560AA4" w:rsidRDefault="00833B07" w:rsidP="00833B07">
            <w:pPr>
              <w:rPr>
                <w:rFonts w:ascii="SassoonCRInfant" w:hAnsi="SassoonCRInfant"/>
                <w:b/>
                <w:color w:val="9900CC"/>
                <w:sz w:val="24"/>
                <w:u w:val="single"/>
              </w:rPr>
            </w:pPr>
          </w:p>
          <w:p w14:paraId="7B302E02" w14:textId="77777777" w:rsidR="00833B07" w:rsidRDefault="00833B07" w:rsidP="00833B07">
            <w:pPr>
              <w:rPr>
                <w:rFonts w:ascii="SassoonCRInfant" w:hAnsi="SassoonCRInfant"/>
                <w:sz w:val="24"/>
              </w:rPr>
            </w:pPr>
            <w:r>
              <w:rPr>
                <w:rFonts w:ascii="SassoonCRInfant" w:hAnsi="SassoonCRInfant"/>
                <w:sz w:val="24"/>
              </w:rPr>
              <w:t>In school this week, we have been learning all about the Lord’s Prayer. The children have discussed the meaning of the prayer and also chatted about what they prayer means to them. For their homework this week I would like the children to continue to learn the Lord’s Prayer. Please help them by learning a few lines at a time and helping them recall and understand the meaning of the more challenging words. It would be great if your child could know the entire prayer by the first week back after half-term. As always in school, when we say any prayers the children are invited to join in if they feel comfortable to do so but it is still important that they know and understand the prayer. I have enclosed a copy of the prayer to help. Good luck!</w:t>
            </w:r>
          </w:p>
          <w:p w14:paraId="115A313B" w14:textId="77777777" w:rsidR="003E6188" w:rsidRDefault="003E6188" w:rsidP="0062637A">
            <w:pPr>
              <w:rPr>
                <w:rFonts w:ascii="SassoonCRInfant" w:hAnsi="SassoonCRInfant"/>
                <w:b/>
                <w:color w:val="ED7D31" w:themeColor="accent2"/>
                <w:sz w:val="24"/>
                <w:u w:val="single"/>
              </w:rPr>
            </w:pPr>
          </w:p>
          <w:p w14:paraId="40C5946D" w14:textId="6CF51602" w:rsidR="0062637A" w:rsidRPr="00010DAD" w:rsidRDefault="0062637A" w:rsidP="0062637A">
            <w:pPr>
              <w:rPr>
                <w:rFonts w:ascii="SassoonCRInfant" w:hAnsi="SassoonCRInfant"/>
                <w:b/>
                <w:color w:val="ED7D31" w:themeColor="accent2"/>
                <w:sz w:val="24"/>
                <w:u w:val="single"/>
              </w:rPr>
            </w:pPr>
            <w:r>
              <w:rPr>
                <w:rFonts w:ascii="SassoonCRInfant" w:hAnsi="SassoonCRInfant"/>
                <w:b/>
                <w:color w:val="ED7D31" w:themeColor="accent2"/>
                <w:sz w:val="24"/>
                <w:u w:val="single"/>
              </w:rPr>
              <w:t>Maths</w:t>
            </w:r>
          </w:p>
          <w:p w14:paraId="76DBECB1" w14:textId="0676316B" w:rsidR="0062637A" w:rsidRDefault="0062637A" w:rsidP="0062637A">
            <w:pPr>
              <w:rPr>
                <w:rFonts w:ascii="SassoonCRInfant" w:hAnsi="SassoonCRInfant"/>
                <w:sz w:val="24"/>
              </w:rPr>
            </w:pPr>
            <w:r>
              <w:rPr>
                <w:rFonts w:ascii="SassoonCRInfant" w:hAnsi="SassoonCRInfant"/>
                <w:sz w:val="24"/>
              </w:rPr>
              <w:t xml:space="preserve">In class we have been </w:t>
            </w:r>
            <w:r w:rsidR="006F72AD">
              <w:rPr>
                <w:rFonts w:ascii="SassoonCRInfant" w:hAnsi="SassoonCRInfant"/>
                <w:sz w:val="24"/>
              </w:rPr>
              <w:t xml:space="preserve">continuing to </w:t>
            </w:r>
            <w:r w:rsidR="003E6188">
              <w:rPr>
                <w:rFonts w:ascii="SassoonCRInfant" w:hAnsi="SassoonCRInfant"/>
                <w:sz w:val="24"/>
              </w:rPr>
              <w:t>learn about part whole models. For their homework this week I would like the children to consolidate their learning by completing the part whole model worksheet. Please encourage your child to talk through each question e.g. 4</w:t>
            </w:r>
            <w:r w:rsidR="005E18E7">
              <w:rPr>
                <w:rFonts w:ascii="SassoonCRInfant" w:hAnsi="SassoonCRInfant"/>
                <w:sz w:val="24"/>
              </w:rPr>
              <w:t xml:space="preserve"> is a part</w:t>
            </w:r>
            <w:r w:rsidR="003E6188">
              <w:rPr>
                <w:rFonts w:ascii="SassoonCRInfant" w:hAnsi="SassoonCRInfant"/>
                <w:sz w:val="24"/>
              </w:rPr>
              <w:t xml:space="preserve">, </w:t>
            </w:r>
            <w:r w:rsidR="008D19BF">
              <w:rPr>
                <w:rFonts w:ascii="SassoonCRInfant" w:hAnsi="SassoonCRInfant"/>
                <w:sz w:val="24"/>
              </w:rPr>
              <w:t xml:space="preserve">and </w:t>
            </w:r>
            <w:r w:rsidR="003E6188">
              <w:rPr>
                <w:rFonts w:ascii="SassoonCRInfant" w:hAnsi="SassoonCRInfant"/>
                <w:sz w:val="24"/>
              </w:rPr>
              <w:t>3</w:t>
            </w:r>
            <w:r w:rsidR="008D19BF">
              <w:rPr>
                <w:rFonts w:ascii="SassoonCRInfant" w:hAnsi="SassoonCRInfant"/>
                <w:sz w:val="24"/>
              </w:rPr>
              <w:t xml:space="preserve"> is a part</w:t>
            </w:r>
            <w:r w:rsidR="003E6188">
              <w:rPr>
                <w:rFonts w:ascii="SassoonCRInfant" w:hAnsi="SassoonCRInfant"/>
                <w:sz w:val="24"/>
              </w:rPr>
              <w:t xml:space="preserve"> and </w:t>
            </w:r>
            <w:r w:rsidR="008D19BF">
              <w:rPr>
                <w:rFonts w:ascii="SassoonCRInfant" w:hAnsi="SassoonCRInfant"/>
                <w:sz w:val="24"/>
              </w:rPr>
              <w:t>7 is the whole</w:t>
            </w:r>
            <w:r w:rsidR="003E6188">
              <w:rPr>
                <w:rFonts w:ascii="SassoonCRInfant" w:hAnsi="SassoonCRInfant"/>
                <w:sz w:val="24"/>
              </w:rPr>
              <w:t>. To further their learning, please ask your child to write their part whole model as an addition number sentence e.g. 4 + 3 = 7</w:t>
            </w:r>
          </w:p>
          <w:p w14:paraId="07A2614D" w14:textId="673A4041" w:rsidR="00211323" w:rsidRDefault="00211323" w:rsidP="00E44335">
            <w:pPr>
              <w:rPr>
                <w:rFonts w:ascii="SassoonCRInfant" w:hAnsi="SassoonCRInfant"/>
                <w:b/>
                <w:color w:val="ED7D31" w:themeColor="accent2"/>
                <w:sz w:val="10"/>
                <w:u w:val="single"/>
              </w:rPr>
            </w:pPr>
          </w:p>
          <w:p w14:paraId="40BFFE1E" w14:textId="20848C15" w:rsidR="0038536B" w:rsidRDefault="0038536B" w:rsidP="00E44335">
            <w:pPr>
              <w:rPr>
                <w:rFonts w:ascii="SassoonCRInfant" w:hAnsi="SassoonCRInfant"/>
                <w:b/>
                <w:color w:val="ED7D31" w:themeColor="accent2"/>
                <w:sz w:val="10"/>
                <w:u w:val="single"/>
              </w:rPr>
            </w:pPr>
          </w:p>
          <w:p w14:paraId="17FECA89" w14:textId="77777777" w:rsidR="0038536B" w:rsidRPr="00D5469E" w:rsidRDefault="0038536B" w:rsidP="00E44335">
            <w:pPr>
              <w:rPr>
                <w:rFonts w:ascii="SassoonCRInfant" w:hAnsi="SassoonCRInfant"/>
                <w:b/>
                <w:color w:val="ED7D31" w:themeColor="accent2"/>
                <w:sz w:val="10"/>
                <w:u w:val="single"/>
              </w:rPr>
            </w:pPr>
          </w:p>
          <w:p w14:paraId="0F2D31A9" w14:textId="6A76208A" w:rsidR="00E87AE8" w:rsidRDefault="00630A25" w:rsidP="00E44335">
            <w:pPr>
              <w:rPr>
                <w:rFonts w:ascii="SassoonCRInfant" w:hAnsi="SassoonCRInfant"/>
                <w:b/>
                <w:color w:val="00B0F0"/>
                <w:sz w:val="24"/>
                <w:u w:val="single"/>
              </w:rPr>
            </w:pPr>
            <w:r>
              <w:rPr>
                <w:rFonts w:ascii="SassoonCRInfant" w:hAnsi="SassoonCRInfant"/>
                <w:b/>
                <w:color w:val="00B0F0"/>
                <w:sz w:val="24"/>
                <w:u w:val="single"/>
              </w:rPr>
              <w:t>P</w:t>
            </w:r>
            <w:r w:rsidR="00FC5DEE">
              <w:rPr>
                <w:rFonts w:ascii="SassoonCRInfant" w:hAnsi="SassoonCRInfant"/>
                <w:b/>
                <w:color w:val="00B0F0"/>
                <w:sz w:val="24"/>
                <w:u w:val="single"/>
              </w:rPr>
              <w:t>honic</w:t>
            </w:r>
            <w:r w:rsidR="009B5EC3">
              <w:rPr>
                <w:rFonts w:ascii="SassoonCRInfant" w:hAnsi="SassoonCRInfant"/>
                <w:b/>
                <w:color w:val="00B0F0"/>
                <w:sz w:val="24"/>
                <w:u w:val="single"/>
              </w:rPr>
              <w:t xml:space="preserve">s </w:t>
            </w:r>
          </w:p>
          <w:p w14:paraId="24885B3F" w14:textId="5152B717" w:rsidR="00630A25" w:rsidRDefault="003E6188" w:rsidP="00E44335">
            <w:pPr>
              <w:rPr>
                <w:rFonts w:ascii="SassoonCRInfant" w:hAnsi="SassoonCRInfant"/>
                <w:b/>
                <w:color w:val="00B0F0"/>
                <w:sz w:val="24"/>
                <w:u w:val="single"/>
              </w:rPr>
            </w:pPr>
            <w:r>
              <w:rPr>
                <w:rFonts w:ascii="SassoonCRInfant" w:hAnsi="SassoonCRInfant"/>
                <w:sz w:val="24"/>
              </w:rPr>
              <w:t>After half term I will be assessing the children with all their phonemes, digraphs, trigraphs and tricky words from phase 2-</w:t>
            </w:r>
            <w:r w:rsidR="00A96101">
              <w:rPr>
                <w:rFonts w:ascii="SassoonCRInfant" w:hAnsi="SassoonCRInfant"/>
                <w:sz w:val="24"/>
              </w:rPr>
              <w:t>4</w:t>
            </w:r>
            <w:r>
              <w:rPr>
                <w:rFonts w:ascii="SassoonCRInfant" w:hAnsi="SassoonCRInfant"/>
                <w:sz w:val="24"/>
              </w:rPr>
              <w:t xml:space="preserve">. Please continue to work with your child EVERY DAY for 5-10 minutes to ensure that they are fluent with </w:t>
            </w:r>
            <w:r w:rsidR="00A96101">
              <w:rPr>
                <w:rFonts w:ascii="SassoonCRInfant" w:hAnsi="SassoonCRInfant"/>
                <w:sz w:val="24"/>
              </w:rPr>
              <w:t xml:space="preserve">all of their letter sounds and tricky words to date (focusing especially on the sounds/words highlighted on their last individual phonics assessment) It is important that they are confident with these phases before moving on to phase 5. </w:t>
            </w:r>
          </w:p>
          <w:p w14:paraId="1E485899" w14:textId="77777777" w:rsidR="00D5469E" w:rsidRDefault="00D5469E" w:rsidP="00D62000">
            <w:pPr>
              <w:rPr>
                <w:rFonts w:ascii="SassoonCRInfant" w:hAnsi="SassoonCRInfant"/>
                <w:b/>
                <w:color w:val="00B0F0"/>
                <w:sz w:val="24"/>
                <w:u w:val="single"/>
              </w:rPr>
            </w:pPr>
          </w:p>
          <w:p w14:paraId="486DE09D" w14:textId="3BD2BA78" w:rsidR="007E6DD6" w:rsidRDefault="00D62000" w:rsidP="00D62000">
            <w:pPr>
              <w:rPr>
                <w:rFonts w:ascii="SassoonCRInfant" w:hAnsi="SassoonCRInfant"/>
                <w:b/>
                <w:color w:val="00B0F0"/>
                <w:sz w:val="24"/>
                <w:u w:val="single"/>
              </w:rPr>
            </w:pPr>
            <w:r w:rsidRPr="00F16578">
              <w:rPr>
                <w:rFonts w:ascii="SassoonCRInfant" w:hAnsi="SassoonCRInfant"/>
                <w:b/>
                <w:color w:val="00B0F0"/>
                <w:sz w:val="24"/>
                <w:u w:val="single"/>
              </w:rPr>
              <w:t>Reading</w:t>
            </w:r>
          </w:p>
          <w:p w14:paraId="68D12CD7" w14:textId="17F598CD" w:rsidR="00E14EA2" w:rsidRDefault="00010DAD" w:rsidP="00E44335">
            <w:pPr>
              <w:rPr>
                <w:rFonts w:ascii="SassoonCRInfant" w:hAnsi="SassoonCRInfant"/>
                <w:sz w:val="24"/>
              </w:rPr>
            </w:pPr>
            <w:r>
              <w:rPr>
                <w:rFonts w:ascii="SassoonCRInfant" w:hAnsi="SassoonCRInfant"/>
                <w:sz w:val="24"/>
              </w:rPr>
              <w:t xml:space="preserve">As last year, your </w:t>
            </w:r>
            <w:r w:rsidR="00705FE9">
              <w:rPr>
                <w:rFonts w:ascii="SassoonCRInfant" w:hAnsi="SassoonCRInfant"/>
                <w:sz w:val="24"/>
              </w:rPr>
              <w:t xml:space="preserve">child will </w:t>
            </w:r>
            <w:r w:rsidR="007E6DD6">
              <w:rPr>
                <w:rFonts w:ascii="SassoonCRInfant" w:hAnsi="SassoonCRInfant"/>
                <w:sz w:val="24"/>
              </w:rPr>
              <w:t>continue to bring</w:t>
            </w:r>
            <w:r w:rsidR="00705FE9">
              <w:rPr>
                <w:rFonts w:ascii="SassoonCRInfant" w:hAnsi="SassoonCRInfant"/>
                <w:sz w:val="24"/>
              </w:rPr>
              <w:t xml:space="preserve"> home their Little Wandle Phonics book and their sharing book</w:t>
            </w:r>
            <w:r w:rsidR="003933FA">
              <w:rPr>
                <w:rFonts w:ascii="SassoonCRInfant" w:hAnsi="SassoonCRInfant"/>
                <w:sz w:val="24"/>
              </w:rPr>
              <w:t xml:space="preserve"> </w:t>
            </w:r>
            <w:r w:rsidR="009A3A10">
              <w:rPr>
                <w:rFonts w:ascii="SassoonCRInfant" w:hAnsi="SassoonCRInfant"/>
                <w:sz w:val="24"/>
              </w:rPr>
              <w:t>every Thursday</w:t>
            </w:r>
            <w:r w:rsidR="00EB662C">
              <w:rPr>
                <w:rFonts w:ascii="SassoonCRInfant" w:hAnsi="SassoonCRInfant"/>
                <w:sz w:val="24"/>
              </w:rPr>
              <w:t xml:space="preserve">. </w:t>
            </w:r>
            <w:r w:rsidR="00945D00">
              <w:rPr>
                <w:rFonts w:ascii="SassoonCRInfant" w:hAnsi="SassoonCRInfant"/>
                <w:sz w:val="24"/>
              </w:rPr>
              <w:t>When reading together please encourage your child to spot familiar graphemes and develop their comprehension skills by answering questions about the story.</w:t>
            </w:r>
            <w:r w:rsidR="00B01493">
              <w:rPr>
                <w:rFonts w:ascii="SassoonCRInfant" w:hAnsi="SassoonCRInfant"/>
                <w:sz w:val="24"/>
              </w:rPr>
              <w:t xml:space="preserve"> </w:t>
            </w:r>
            <w:r w:rsidR="00705FE9">
              <w:rPr>
                <w:rFonts w:ascii="SassoonCRInfant" w:hAnsi="SassoonCRInfant"/>
                <w:sz w:val="24"/>
              </w:rPr>
              <w:t>Please do comment in their reading record every time you listen to your child read, or share a story together.</w:t>
            </w:r>
          </w:p>
          <w:p w14:paraId="37C953EE" w14:textId="77777777" w:rsidR="001D71B1" w:rsidRDefault="001D71B1" w:rsidP="00E44335">
            <w:pPr>
              <w:rPr>
                <w:rFonts w:ascii="SassoonCRInfant" w:hAnsi="SassoonCRInfant"/>
                <w:sz w:val="24"/>
              </w:rPr>
            </w:pPr>
          </w:p>
          <w:p w14:paraId="10426466" w14:textId="5E125759" w:rsidR="00363122" w:rsidRDefault="00363122" w:rsidP="00E44335">
            <w:pPr>
              <w:rPr>
                <w:rFonts w:ascii="SassoonCRInfant" w:hAnsi="SassoonCRInfant"/>
                <w:sz w:val="24"/>
              </w:rPr>
            </w:pPr>
          </w:p>
          <w:p w14:paraId="00ADD750" w14:textId="587BB89A" w:rsidR="00363122" w:rsidRDefault="00363122" w:rsidP="00E44335">
            <w:pPr>
              <w:rPr>
                <w:rFonts w:ascii="SassoonCRInfant" w:hAnsi="SassoonCRInfant"/>
                <w:i/>
                <w:iCs/>
                <w:color w:val="FF0000"/>
                <w:sz w:val="24"/>
              </w:rPr>
            </w:pPr>
            <w:r w:rsidRPr="00D13B07">
              <w:rPr>
                <w:rFonts w:ascii="SassoonCRInfant" w:hAnsi="SassoonCRInfant"/>
                <w:i/>
                <w:iCs/>
                <w:color w:val="FF0000"/>
                <w:sz w:val="24"/>
              </w:rPr>
              <w:lastRenderedPageBreak/>
              <w:t>Please</w:t>
            </w:r>
            <w:r>
              <w:rPr>
                <w:rFonts w:ascii="SassoonCRInfant" w:hAnsi="SassoonCRInfant"/>
                <w:i/>
                <w:iCs/>
                <w:color w:val="FF0000"/>
                <w:sz w:val="24"/>
              </w:rPr>
              <w:t xml:space="preserve"> remember to return all books on Monday so they can be used during group teaching reading sessions. Many thanks for your support with this.</w:t>
            </w:r>
          </w:p>
          <w:p w14:paraId="1D65CFAD" w14:textId="77777777" w:rsidR="00D5469E" w:rsidRDefault="00D5469E" w:rsidP="00E44335">
            <w:pPr>
              <w:rPr>
                <w:rFonts w:ascii="SassoonCRInfant" w:hAnsi="SassoonCRInfant"/>
                <w:i/>
                <w:iCs/>
                <w:color w:val="FF0000"/>
                <w:sz w:val="24"/>
              </w:rPr>
            </w:pPr>
          </w:p>
          <w:p w14:paraId="4008030B" w14:textId="5648170C" w:rsidR="00D13B07" w:rsidRDefault="000E14DC" w:rsidP="00E14EA2">
            <w:pPr>
              <w:rPr>
                <w:rFonts w:ascii="SassoonCRInfant" w:hAnsi="SassoonCRInfant"/>
                <w:sz w:val="24"/>
              </w:rPr>
            </w:pPr>
            <w:r>
              <w:rPr>
                <w:rFonts w:ascii="SassoonCRInfant" w:hAnsi="SassoonCRInfant"/>
                <w:sz w:val="24"/>
              </w:rPr>
              <w:t xml:space="preserve">As always, if </w:t>
            </w:r>
            <w:r w:rsidR="00D13B07">
              <w:rPr>
                <w:rFonts w:ascii="SassoonCRInfant" w:hAnsi="SassoonCRInfant"/>
                <w:sz w:val="24"/>
              </w:rPr>
              <w:t xml:space="preserve">you have any questions </w:t>
            </w:r>
            <w:r w:rsidR="0062637A">
              <w:rPr>
                <w:rFonts w:ascii="SassoonCRInfant" w:hAnsi="SassoonCRInfant"/>
                <w:sz w:val="24"/>
              </w:rPr>
              <w:t>about your child’s learning</w:t>
            </w:r>
            <w:r w:rsidR="00D13B07">
              <w:rPr>
                <w:rFonts w:ascii="SassoonCRInfant" w:hAnsi="SassoonCRInfant"/>
                <w:sz w:val="24"/>
              </w:rPr>
              <w:t xml:space="preserve">, please do not hesitate to contact me via the school office. </w:t>
            </w:r>
          </w:p>
          <w:p w14:paraId="36E530C7" w14:textId="515DEA56" w:rsidR="000E14DC" w:rsidRDefault="00D13B07" w:rsidP="00E14EA2">
            <w:pPr>
              <w:rPr>
                <w:rFonts w:ascii="SassoonCRInfant" w:hAnsi="SassoonCRInfant"/>
                <w:sz w:val="24"/>
              </w:rPr>
            </w:pPr>
            <w:r>
              <w:rPr>
                <w:rFonts w:ascii="SassoonCRInfant" w:hAnsi="SassoonCRInfant"/>
                <w:sz w:val="24"/>
              </w:rPr>
              <w:t>Many thanks,</w:t>
            </w:r>
          </w:p>
          <w:p w14:paraId="0B66BF7F" w14:textId="00418C52" w:rsidR="00D13B07" w:rsidRDefault="00D13B07" w:rsidP="00E14EA2">
            <w:pPr>
              <w:rPr>
                <w:rFonts w:ascii="SassoonCRInfant" w:hAnsi="SassoonCRInfant"/>
                <w:sz w:val="24"/>
              </w:rPr>
            </w:pPr>
            <w:r>
              <w:rPr>
                <w:rFonts w:ascii="SassoonCRInfant" w:hAnsi="SassoonCRInfant"/>
                <w:sz w:val="24"/>
              </w:rPr>
              <w:t>Mrs Allan</w:t>
            </w:r>
            <w:r w:rsidR="000E14DC">
              <w:rPr>
                <w:rFonts w:ascii="SassoonCRInfant" w:hAnsi="SassoonCRInfant"/>
                <w:sz w:val="24"/>
              </w:rPr>
              <w:t xml:space="preserve"> </w:t>
            </w:r>
            <w:r w:rsidR="000E14DC" w:rsidRPr="000E14DC">
              <w:rPr>
                <mc:AlternateContent>
                  <mc:Choice Requires="w16se">
                    <w:rFonts w:ascii="SassoonCRInfant" w:hAnsi="SassoonCRInfant"/>
                  </mc:Choice>
                  <mc:Fallback>
                    <w:rFonts w:ascii="Segoe UI Emoji" w:eastAsia="Segoe UI Emoji" w:hAnsi="Segoe UI Emoji" w:cs="Segoe UI Emoji"/>
                  </mc:Fallback>
                </mc:AlternateContent>
                <w:sz w:val="24"/>
              </w:rPr>
              <mc:AlternateContent>
                <mc:Choice Requires="w16se">
                  <w16se:symEx w16se:font="Segoe UI Emoji" w16se:char="1F60A"/>
                </mc:Choice>
                <mc:Fallback>
                  <w:t>😊</w:t>
                </mc:Fallback>
              </mc:AlternateContent>
            </w:r>
          </w:p>
          <w:p w14:paraId="5E1B2C28" w14:textId="5379DB0A" w:rsidR="000206D1" w:rsidRDefault="000206D1" w:rsidP="00E14EA2">
            <w:pPr>
              <w:rPr>
                <w:rFonts w:ascii="SassoonCRInfant" w:hAnsi="SassoonCRInfant"/>
                <w:sz w:val="24"/>
              </w:rPr>
            </w:pPr>
          </w:p>
          <w:p w14:paraId="04D4E6AD" w14:textId="77777777" w:rsidR="000206D1" w:rsidRPr="008215EE" w:rsidRDefault="000206D1" w:rsidP="00E14EA2">
            <w:pPr>
              <w:rPr>
                <w:rFonts w:ascii="SassoonCRInfant" w:hAnsi="SassoonCRInfant"/>
                <w:sz w:val="24"/>
              </w:rPr>
            </w:pPr>
          </w:p>
          <w:tbl>
            <w:tblPr>
              <w:tblStyle w:val="TableGrid1"/>
              <w:tblW w:w="0" w:type="auto"/>
              <w:tblLayout w:type="fixed"/>
              <w:tblLook w:val="04A0" w:firstRow="1" w:lastRow="0" w:firstColumn="1" w:lastColumn="0" w:noHBand="0" w:noVBand="1"/>
            </w:tblPr>
            <w:tblGrid>
              <w:gridCol w:w="8962"/>
            </w:tblGrid>
            <w:tr w:rsidR="00F36428" w14:paraId="58B6295A" w14:textId="77777777" w:rsidTr="00DA4904">
              <w:tc>
                <w:tcPr>
                  <w:tcW w:w="8962" w:type="dxa"/>
                </w:tcPr>
                <w:p w14:paraId="7C25FF0A" w14:textId="77777777" w:rsidR="00F36428" w:rsidRDefault="00F36428" w:rsidP="00DA4904">
                  <w:pPr>
                    <w:jc w:val="center"/>
                    <w:rPr>
                      <w:rFonts w:ascii="SassoonCRInfant" w:hAnsi="SassoonCRInfant"/>
                      <w:b/>
                      <w:sz w:val="24"/>
                    </w:rPr>
                  </w:pPr>
                  <w:r>
                    <w:rPr>
                      <w:rFonts w:ascii="SassoonCRInfant" w:hAnsi="SassoonCRInfant"/>
                      <w:b/>
                      <w:sz w:val="24"/>
                    </w:rPr>
                    <w:t>Next week in class we will be learning</w:t>
                  </w:r>
                </w:p>
              </w:tc>
            </w:tr>
            <w:tr w:rsidR="00F36428" w:rsidRPr="005D3DB3" w14:paraId="16D12F34" w14:textId="77777777" w:rsidTr="00DA4904">
              <w:tc>
                <w:tcPr>
                  <w:tcW w:w="8962" w:type="dxa"/>
                </w:tcPr>
                <w:p w14:paraId="5F5D5250" w14:textId="36E48A49" w:rsidR="00F36428" w:rsidRPr="00A30EE0" w:rsidRDefault="00F36428" w:rsidP="00DA4904">
                  <w:pPr>
                    <w:jc w:val="center"/>
                    <w:rPr>
                      <w:rFonts w:ascii="SassoonCRInfant" w:hAnsi="SassoonCRInfant"/>
                      <w:b/>
                      <w:color w:val="00B0F0"/>
                      <w:sz w:val="24"/>
                    </w:rPr>
                  </w:pPr>
                  <w:r>
                    <w:rPr>
                      <w:rFonts w:ascii="SassoonCRInfant" w:hAnsi="SassoonCRInfant"/>
                      <w:b/>
                      <w:color w:val="00B0F0"/>
                      <w:sz w:val="24"/>
                    </w:rPr>
                    <w:t xml:space="preserve">Reading – </w:t>
                  </w:r>
                  <w:r w:rsidR="007F15A9">
                    <w:rPr>
                      <w:rFonts w:ascii="SassoonCRInfant" w:hAnsi="SassoonCRInfant"/>
                      <w:b/>
                      <w:color w:val="00B0F0"/>
                      <w:sz w:val="24"/>
                    </w:rPr>
                    <w:t>Little Wandle recap phases 2 &amp; 3</w:t>
                  </w:r>
                  <w:r>
                    <w:rPr>
                      <w:rFonts w:ascii="SassoonCRInfant" w:hAnsi="SassoonCRInfant"/>
                      <w:b/>
                      <w:color w:val="00B0F0"/>
                      <w:sz w:val="24"/>
                    </w:rPr>
                    <w:t xml:space="preserve"> </w:t>
                  </w:r>
                  <w:r w:rsidR="007F15A9">
                    <w:rPr>
                      <w:rFonts w:ascii="SassoonCRInfant" w:hAnsi="SassoonCRInfant"/>
                      <w:b/>
                      <w:color w:val="00B0F0"/>
                      <w:sz w:val="24"/>
                    </w:rPr>
                    <w:t>/ sentence reading and writing</w:t>
                  </w:r>
                  <w:r w:rsidR="006D144C">
                    <w:rPr>
                      <w:rFonts w:ascii="SassoonCRInfant" w:hAnsi="SassoonCRInfant"/>
                      <w:b/>
                      <w:color w:val="00B0F0"/>
                      <w:sz w:val="24"/>
                    </w:rPr>
                    <w:t>/ 3 weekly adult led reading sessions</w:t>
                  </w:r>
                </w:p>
                <w:p w14:paraId="3E2DF115" w14:textId="77777777" w:rsidR="00F36428" w:rsidRDefault="00F36428" w:rsidP="00DA4904">
                  <w:pPr>
                    <w:jc w:val="center"/>
                    <w:rPr>
                      <w:rFonts w:ascii="SassoonCRInfant" w:hAnsi="SassoonCRInfant"/>
                      <w:color w:val="00B0F0"/>
                      <w:sz w:val="18"/>
                      <w:szCs w:val="18"/>
                    </w:rPr>
                  </w:pPr>
                  <w:r>
                    <w:rPr>
                      <w:rFonts w:ascii="SassoonCRInfant" w:hAnsi="SassoonCRInfant"/>
                      <w:b/>
                      <w:color w:val="00B0F0"/>
                      <w:sz w:val="24"/>
                    </w:rPr>
                    <w:t xml:space="preserve">Writing – </w:t>
                  </w:r>
                  <w:r w:rsidR="007F15A9">
                    <w:rPr>
                      <w:rFonts w:ascii="SassoonCRInfant" w:hAnsi="SassoonCRInfant"/>
                      <w:b/>
                      <w:color w:val="00B0F0"/>
                      <w:sz w:val="24"/>
                    </w:rPr>
                    <w:t xml:space="preserve">Diary writing focus </w:t>
                  </w:r>
                  <w:r w:rsidR="007F15A9" w:rsidRPr="00055BBD">
                    <w:rPr>
                      <w:rFonts w:ascii="SassoonCRInfant" w:hAnsi="SassoonCRInfant"/>
                      <w:color w:val="00B0F0"/>
                      <w:sz w:val="18"/>
                      <w:szCs w:val="18"/>
                    </w:rPr>
                    <w:t>(</w:t>
                  </w:r>
                  <w:r w:rsidR="007F15A9" w:rsidRPr="00055BBD">
                    <w:rPr>
                      <w:rFonts w:ascii="SassoonCRInfant" w:hAnsi="SassoonCRInfant"/>
                      <w:color w:val="00B0F0"/>
                      <w:spacing w:val="-1"/>
                      <w:sz w:val="18"/>
                      <w:szCs w:val="18"/>
                    </w:rPr>
                    <w:t>composing</w:t>
                  </w:r>
                  <w:r w:rsidR="007F15A9" w:rsidRPr="00055BBD">
                    <w:rPr>
                      <w:rFonts w:ascii="SassoonCRInfant" w:hAnsi="SassoonCRInfant"/>
                      <w:color w:val="00B0F0"/>
                      <w:spacing w:val="-10"/>
                      <w:sz w:val="18"/>
                      <w:szCs w:val="18"/>
                    </w:rPr>
                    <w:t xml:space="preserve"> </w:t>
                  </w:r>
                  <w:r w:rsidR="007F15A9" w:rsidRPr="00055BBD">
                    <w:rPr>
                      <w:rFonts w:ascii="SassoonCRInfant" w:hAnsi="SassoonCRInfant"/>
                      <w:color w:val="00B0F0"/>
                      <w:spacing w:val="-1"/>
                      <w:sz w:val="18"/>
                      <w:szCs w:val="18"/>
                    </w:rPr>
                    <w:t>a</w:t>
                  </w:r>
                  <w:r w:rsidR="007F15A9" w:rsidRPr="00055BBD">
                    <w:rPr>
                      <w:rFonts w:ascii="SassoonCRInfant" w:hAnsi="SassoonCRInfant"/>
                      <w:color w:val="00B0F0"/>
                      <w:spacing w:val="-9"/>
                      <w:sz w:val="18"/>
                      <w:szCs w:val="18"/>
                    </w:rPr>
                    <w:t xml:space="preserve"> </w:t>
                  </w:r>
                  <w:r w:rsidR="007F15A9" w:rsidRPr="00055BBD">
                    <w:rPr>
                      <w:rFonts w:ascii="SassoonCRInfant" w:hAnsi="SassoonCRInfant"/>
                      <w:color w:val="00B0F0"/>
                      <w:spacing w:val="-1"/>
                      <w:sz w:val="18"/>
                      <w:szCs w:val="18"/>
                    </w:rPr>
                    <w:t>sentence</w:t>
                  </w:r>
                  <w:r w:rsidR="007F15A9" w:rsidRPr="00055BBD">
                    <w:rPr>
                      <w:rFonts w:ascii="SassoonCRInfant" w:hAnsi="SassoonCRInfant"/>
                      <w:color w:val="00B0F0"/>
                      <w:spacing w:val="-9"/>
                      <w:sz w:val="18"/>
                      <w:szCs w:val="18"/>
                    </w:rPr>
                    <w:t xml:space="preserve"> </w:t>
                  </w:r>
                  <w:r w:rsidR="007F15A9" w:rsidRPr="00055BBD">
                    <w:rPr>
                      <w:rFonts w:ascii="SassoonCRInfant" w:hAnsi="SassoonCRInfant"/>
                      <w:color w:val="00B0F0"/>
                      <w:sz w:val="18"/>
                      <w:szCs w:val="18"/>
                    </w:rPr>
                    <w:t>orally</w:t>
                  </w:r>
                  <w:r w:rsidR="007F15A9" w:rsidRPr="00055BBD">
                    <w:rPr>
                      <w:rFonts w:ascii="SassoonCRInfant" w:hAnsi="SassoonCRInfant"/>
                      <w:color w:val="00B0F0"/>
                      <w:spacing w:val="-10"/>
                      <w:sz w:val="18"/>
                      <w:szCs w:val="18"/>
                    </w:rPr>
                    <w:t xml:space="preserve"> </w:t>
                  </w:r>
                  <w:r w:rsidR="007F15A9" w:rsidRPr="00055BBD">
                    <w:rPr>
                      <w:rFonts w:ascii="SassoonCRInfant" w:hAnsi="SassoonCRInfant"/>
                      <w:color w:val="00B0F0"/>
                      <w:sz w:val="18"/>
                      <w:szCs w:val="18"/>
                    </w:rPr>
                    <w:t>before</w:t>
                  </w:r>
                  <w:r w:rsidR="007F15A9" w:rsidRPr="00055BBD">
                    <w:rPr>
                      <w:rFonts w:ascii="SassoonCRInfant" w:hAnsi="SassoonCRInfant"/>
                      <w:color w:val="00B0F0"/>
                      <w:spacing w:val="-9"/>
                      <w:sz w:val="18"/>
                      <w:szCs w:val="18"/>
                    </w:rPr>
                    <w:t xml:space="preserve"> </w:t>
                  </w:r>
                  <w:r w:rsidR="007F15A9" w:rsidRPr="00055BBD">
                    <w:rPr>
                      <w:rFonts w:ascii="SassoonCRInfant" w:hAnsi="SassoonCRInfant"/>
                      <w:color w:val="00B0F0"/>
                      <w:sz w:val="18"/>
                      <w:szCs w:val="18"/>
                    </w:rPr>
                    <w:t>writing</w:t>
                  </w:r>
                  <w:r w:rsidR="007F15A9" w:rsidRPr="00055BBD">
                    <w:rPr>
                      <w:rFonts w:ascii="SassoonCRInfant" w:hAnsi="SassoonCRInfant"/>
                      <w:color w:val="00B0F0"/>
                      <w:spacing w:val="-9"/>
                      <w:sz w:val="18"/>
                      <w:szCs w:val="18"/>
                    </w:rPr>
                    <w:t xml:space="preserve"> </w:t>
                  </w:r>
                  <w:r w:rsidR="007F15A9" w:rsidRPr="00055BBD">
                    <w:rPr>
                      <w:rFonts w:ascii="SassoonCRInfant" w:hAnsi="SassoonCRInfant"/>
                      <w:color w:val="00B0F0"/>
                      <w:sz w:val="18"/>
                      <w:szCs w:val="18"/>
                    </w:rPr>
                    <w:t>it)</w:t>
                  </w:r>
                </w:p>
                <w:p w14:paraId="1A2BA121" w14:textId="54F2FAA6" w:rsidR="00F90275" w:rsidRPr="004D6D49" w:rsidRDefault="004D6D49" w:rsidP="00DA4904">
                  <w:pPr>
                    <w:jc w:val="center"/>
                    <w:rPr>
                      <w:rFonts w:ascii="SassoonCRInfant" w:hAnsi="SassoonCRInfant"/>
                      <w:color w:val="00B0F0"/>
                    </w:rPr>
                  </w:pPr>
                  <w:r>
                    <w:rPr>
                      <w:rFonts w:ascii="SassoonCRInfant" w:hAnsi="SassoonCRInfant"/>
                      <w:b/>
                      <w:color w:val="00B0F0"/>
                      <w:sz w:val="24"/>
                    </w:rPr>
                    <w:t xml:space="preserve">Cross curricular – </w:t>
                  </w:r>
                  <w:r w:rsidRPr="004D6D49">
                    <w:rPr>
                      <w:rFonts w:ascii="SassoonCRInfant" w:hAnsi="SassoonCRInfant"/>
                      <w:color w:val="00B0F0"/>
                      <w:sz w:val="20"/>
                    </w:rPr>
                    <w:t>using geographical vocabulary</w:t>
                  </w:r>
                  <w:bookmarkStart w:id="0" w:name="_GoBack"/>
                  <w:bookmarkEnd w:id="0"/>
                </w:p>
              </w:tc>
            </w:tr>
            <w:tr w:rsidR="00F36428" w:rsidRPr="00054AC4" w14:paraId="57F22278" w14:textId="77777777" w:rsidTr="00DA4904">
              <w:tc>
                <w:tcPr>
                  <w:tcW w:w="8962" w:type="dxa"/>
                </w:tcPr>
                <w:p w14:paraId="720CAAEA" w14:textId="371EDFFD" w:rsidR="00F36428" w:rsidRDefault="00F36428" w:rsidP="00DA4904">
                  <w:pPr>
                    <w:jc w:val="center"/>
                    <w:rPr>
                      <w:rFonts w:ascii="SassoonCRInfant" w:hAnsi="SassoonCRInfant"/>
                      <w:b/>
                      <w:color w:val="ED7D31" w:themeColor="accent2"/>
                      <w:sz w:val="24"/>
                    </w:rPr>
                  </w:pPr>
                  <w:r w:rsidRPr="00E14EA2">
                    <w:rPr>
                      <w:rFonts w:ascii="SassoonCRInfant" w:hAnsi="SassoonCRInfant"/>
                      <w:b/>
                      <w:color w:val="ED7D31" w:themeColor="accent2"/>
                      <w:sz w:val="24"/>
                    </w:rPr>
                    <w:t>Maths –</w:t>
                  </w:r>
                  <w:r>
                    <w:rPr>
                      <w:rFonts w:ascii="SassoonCRInfant" w:hAnsi="SassoonCRInfant"/>
                      <w:b/>
                      <w:color w:val="ED7D31" w:themeColor="accent2"/>
                      <w:sz w:val="24"/>
                    </w:rPr>
                    <w:t xml:space="preserve"> place value – </w:t>
                  </w:r>
                  <w:r w:rsidR="00F90275">
                    <w:rPr>
                      <w:rFonts w:ascii="SassoonCRInfant" w:hAnsi="SassoonCRInfant"/>
                      <w:b/>
                      <w:color w:val="ED7D31" w:themeColor="accent2"/>
                      <w:sz w:val="24"/>
                    </w:rPr>
                    <w:t xml:space="preserve">understanding place value </w:t>
                  </w:r>
                  <w:r w:rsidR="00F90275">
                    <w:rPr>
                      <w:rFonts w:ascii="SassoonCRInfant" w:hAnsi="SassoonCRInfant"/>
                      <w:color w:val="ED7D31" w:themeColor="accent2"/>
                      <w:sz w:val="18"/>
                    </w:rPr>
                    <w:t>(counting forwards and backwards)</w:t>
                  </w:r>
                </w:p>
                <w:p w14:paraId="6B05C8B8" w14:textId="77843D1B" w:rsidR="00F36428" w:rsidRPr="00055BBD" w:rsidRDefault="004D6D49" w:rsidP="00055BBD">
                  <w:pPr>
                    <w:pStyle w:val="TableParagraph"/>
                    <w:tabs>
                      <w:tab w:val="left" w:pos="260"/>
                    </w:tabs>
                    <w:spacing w:before="42" w:line="259" w:lineRule="auto"/>
                    <w:ind w:right="325" w:firstLine="0"/>
                    <w:jc w:val="center"/>
                    <w:rPr>
                      <w:rFonts w:ascii="SassoonCRInfant" w:hAnsi="SassoonCRInfant"/>
                      <w:sz w:val="18"/>
                    </w:rPr>
                  </w:pPr>
                  <w:r>
                    <w:rPr>
                      <w:rFonts w:ascii="SassoonCRInfant" w:hAnsi="SassoonCRInfant"/>
                      <w:b/>
                      <w:color w:val="ED7D31" w:themeColor="accent2"/>
                      <w:sz w:val="24"/>
                    </w:rPr>
                    <w:t xml:space="preserve">Part whole model - </w:t>
                  </w:r>
                  <w:r>
                    <w:rPr>
                      <w:rFonts w:ascii="SassoonCRInfant" w:hAnsi="SassoonCRInfant"/>
                      <w:color w:val="ED7D31" w:themeColor="accent2"/>
                      <w:spacing w:val="-1"/>
                      <w:sz w:val="18"/>
                    </w:rPr>
                    <w:t xml:space="preserve"> Writing number sentences</w:t>
                  </w:r>
                </w:p>
              </w:tc>
            </w:tr>
            <w:tr w:rsidR="00A96101" w:rsidRPr="00FF4C91" w14:paraId="3B6D6A5E" w14:textId="77777777" w:rsidTr="00DA4904">
              <w:tc>
                <w:tcPr>
                  <w:tcW w:w="8962" w:type="dxa"/>
                </w:tcPr>
                <w:p w14:paraId="221E77D1" w14:textId="77777777" w:rsidR="00A96101" w:rsidRDefault="00A96101" w:rsidP="00A96101">
                  <w:pPr>
                    <w:ind w:left="1440"/>
                    <w:jc w:val="center"/>
                    <w:rPr>
                      <w:rFonts w:ascii="SassoonCRInfant" w:hAnsi="SassoonCRInfant"/>
                      <w:b/>
                      <w:color w:val="7030A0"/>
                      <w:sz w:val="24"/>
                    </w:rPr>
                  </w:pPr>
                  <w:r>
                    <w:rPr>
                      <w:rFonts w:ascii="SassoonCRInfant" w:hAnsi="SassoonCRInfant"/>
                      <w:b/>
                      <w:color w:val="7030A0"/>
                      <w:sz w:val="24"/>
                    </w:rPr>
                    <w:t>Understanding the World R.E. – The Lord’s Prayer</w:t>
                  </w:r>
                </w:p>
                <w:p w14:paraId="385BF908" w14:textId="05E7602D" w:rsidR="00A96101" w:rsidRPr="00FF4C91" w:rsidRDefault="00A96101" w:rsidP="00A96101">
                  <w:pPr>
                    <w:ind w:left="1440"/>
                    <w:jc w:val="center"/>
                    <w:rPr>
                      <w:rFonts w:ascii="SassoonCRInfant" w:hAnsi="SassoonCRInfant"/>
                      <w:b/>
                      <w:color w:val="7030A0"/>
                      <w:sz w:val="24"/>
                    </w:rPr>
                  </w:pPr>
                  <w:r>
                    <w:rPr>
                      <w:rFonts w:ascii="SassoonCRInfant" w:hAnsi="SassoonCRInfant"/>
                      <w:color w:val="7030A0"/>
                      <w:sz w:val="20"/>
                    </w:rPr>
                    <w:t>What prayer means to me.</w:t>
                  </w:r>
                </w:p>
              </w:tc>
            </w:tr>
            <w:tr w:rsidR="00A96101" w:rsidRPr="00B01493" w14:paraId="7A4960F3" w14:textId="77777777" w:rsidTr="00DA4904">
              <w:tc>
                <w:tcPr>
                  <w:tcW w:w="8962" w:type="dxa"/>
                </w:tcPr>
                <w:p w14:paraId="6F967668" w14:textId="676A8A62" w:rsidR="00A96101" w:rsidRPr="00055BBD" w:rsidRDefault="00A96101" w:rsidP="00A96101">
                  <w:pPr>
                    <w:jc w:val="center"/>
                    <w:rPr>
                      <w:rFonts w:ascii="SassoonCRInfant" w:hAnsi="SassoonCRInfant"/>
                      <w:b/>
                      <w:color w:val="006666"/>
                      <w:sz w:val="18"/>
                      <w:szCs w:val="18"/>
                      <w14:textFill>
                        <w14:solidFill>
                          <w14:srgbClr w14:val="006666">
                            <w14:lumMod w14:val="75000"/>
                          </w14:srgbClr>
                        </w14:solidFill>
                      </w14:textFill>
                    </w:rPr>
                  </w:pPr>
                  <w:r>
                    <w:rPr>
                      <w:rFonts w:ascii="SassoonCRInfant" w:hAnsi="SassoonCRInfant"/>
                      <w:b/>
                      <w:color w:val="FF33CC"/>
                      <w:sz w:val="24"/>
                    </w:rPr>
                    <w:t xml:space="preserve">Geography - </w:t>
                  </w:r>
                  <w:r>
                    <w:rPr>
                      <w:rFonts w:ascii="SassoonCRInfant" w:hAnsi="SassoonCRInfant"/>
                      <w:color w:val="FF33CC"/>
                      <w:sz w:val="24"/>
                    </w:rPr>
                    <w:t xml:space="preserve"> Where I live</w:t>
                  </w:r>
                </w:p>
              </w:tc>
            </w:tr>
            <w:tr w:rsidR="00A96101" w:rsidRPr="00B01493" w14:paraId="2D7F15DB" w14:textId="77777777" w:rsidTr="00DA4904">
              <w:tc>
                <w:tcPr>
                  <w:tcW w:w="8962" w:type="dxa"/>
                </w:tcPr>
                <w:p w14:paraId="5FCE083D" w14:textId="77777777" w:rsidR="00A96101" w:rsidRDefault="00A96101" w:rsidP="00A96101">
                  <w:pPr>
                    <w:jc w:val="center"/>
                    <w:rPr>
                      <w:rFonts w:ascii="SassoonCRInfant" w:hAnsi="SassoonCRInfant"/>
                      <w:b/>
                      <w:color w:val="FFC000"/>
                      <w:sz w:val="24"/>
                    </w:rPr>
                  </w:pPr>
                  <w:r w:rsidRPr="00B01493">
                    <w:rPr>
                      <w:rFonts w:ascii="SassoonCRInfant" w:hAnsi="SassoonCRInfant"/>
                      <w:b/>
                      <w:color w:val="FFC000"/>
                      <w:sz w:val="24"/>
                    </w:rPr>
                    <w:t xml:space="preserve">Physical Development – </w:t>
                  </w:r>
                  <w:r>
                    <w:rPr>
                      <w:rFonts w:ascii="SassoonCRInfant" w:hAnsi="SassoonCRInfant"/>
                      <w:b/>
                      <w:color w:val="FFC000"/>
                      <w:sz w:val="24"/>
                    </w:rPr>
                    <w:t xml:space="preserve">Outdoor PE Intro to PE Unit 2– </w:t>
                  </w:r>
                  <w:r w:rsidRPr="00B57150">
                    <w:rPr>
                      <w:rFonts w:ascii="SassoonCRInfant" w:hAnsi="SassoonCRInfant"/>
                      <w:color w:val="FFC000"/>
                      <w:sz w:val="24"/>
                    </w:rPr>
                    <w:t>Following instructions</w:t>
                  </w:r>
                  <w:r>
                    <w:rPr>
                      <w:rFonts w:ascii="SassoonCRInfant" w:hAnsi="SassoonCRInfant"/>
                      <w:color w:val="FFC000"/>
                      <w:sz w:val="24"/>
                    </w:rPr>
                    <w:t xml:space="preserve"> and learning how to travel and stop!</w:t>
                  </w:r>
                </w:p>
                <w:p w14:paraId="1F4B7974" w14:textId="7E1F08C3" w:rsidR="00A96101" w:rsidRPr="00F90275" w:rsidRDefault="00A96101" w:rsidP="00A96101">
                  <w:pPr>
                    <w:jc w:val="center"/>
                    <w:rPr>
                      <w:rFonts w:ascii="SassoonCRInfant" w:hAnsi="SassoonCRInfant"/>
                      <w:b/>
                      <w:color w:val="FFC000"/>
                      <w:sz w:val="24"/>
                    </w:rPr>
                  </w:pPr>
                  <w:r>
                    <w:rPr>
                      <w:rFonts w:ascii="SassoonCRInfant" w:hAnsi="SassoonCRInfant"/>
                      <w:b/>
                      <w:color w:val="FFC000"/>
                      <w:sz w:val="24"/>
                    </w:rPr>
                    <w:t xml:space="preserve">Indoor PE – Fundamentals </w:t>
                  </w:r>
                  <w:r w:rsidRPr="00B57150">
                    <w:rPr>
                      <w:rFonts w:ascii="SassoonCRInfant" w:hAnsi="SassoonCRInfant"/>
                      <w:b/>
                      <w:color w:val="FFC000"/>
                      <w:sz w:val="24"/>
                    </w:rPr>
                    <w:t xml:space="preserve">- </w:t>
                  </w:r>
                  <w:r w:rsidRPr="00344B18">
                    <w:rPr>
                      <w:rFonts w:ascii="SassoonCRInfant" w:hAnsi="SassoonCRInfant"/>
                      <w:color w:val="FFC000" w:themeColor="accent4"/>
                      <w:sz w:val="24"/>
                    </w:rPr>
                    <w:t>I can explore how my body moves differently when running at different speeds</w:t>
                  </w:r>
                </w:p>
              </w:tc>
            </w:tr>
          </w:tbl>
          <w:p w14:paraId="71D2DF58" w14:textId="77777777" w:rsidR="008215EE" w:rsidRPr="006E0C3C" w:rsidRDefault="008215EE" w:rsidP="00A96101">
            <w:pPr>
              <w:rPr>
                <w:rFonts w:ascii="SassoonCRInfant" w:hAnsi="SassoonCRInfant"/>
                <w:sz w:val="24"/>
              </w:rPr>
            </w:pPr>
          </w:p>
        </w:tc>
      </w:tr>
    </w:tbl>
    <w:p w14:paraId="766CD08C" w14:textId="25489973" w:rsidR="00AA71C9" w:rsidRDefault="00AA71C9" w:rsidP="00B00B94">
      <w:pPr>
        <w:rPr>
          <w:rFonts w:ascii="Comic Sans MS" w:hAnsi="Comic Sans MS"/>
          <w:b/>
          <w:u w:val="single"/>
        </w:rPr>
      </w:pPr>
    </w:p>
    <w:p w14:paraId="56971643" w14:textId="4C45B7DB" w:rsidR="006E0C3C" w:rsidRPr="006E0C3C" w:rsidRDefault="006E0C3C" w:rsidP="006E0C3C">
      <w:pPr>
        <w:rPr>
          <w:rFonts w:ascii="Comic Sans MS" w:hAnsi="Comic Sans MS"/>
        </w:rPr>
      </w:pPr>
    </w:p>
    <w:p w14:paraId="3E064180" w14:textId="2354BB7F" w:rsidR="006E0C3C" w:rsidRPr="006E0C3C" w:rsidRDefault="006E0C3C" w:rsidP="006E0C3C">
      <w:pPr>
        <w:spacing w:line="360" w:lineRule="auto"/>
        <w:rPr>
          <w:rFonts w:ascii="SassoonCRInfant" w:hAnsi="SassoonCRInfant"/>
          <w:sz w:val="40"/>
        </w:rPr>
      </w:pPr>
    </w:p>
    <w:sectPr w:rsidR="006E0C3C" w:rsidRPr="006E0C3C" w:rsidSect="00AA71C9">
      <w:pgSz w:w="11906" w:h="16838"/>
      <w:pgMar w:top="1440" w:right="1440" w:bottom="1440" w:left="1440" w:header="708" w:footer="708" w:gutter="0"/>
      <w:pgBorders w:offsetFrom="page">
        <w:top w:val="pencils" w:sz="31" w:space="24" w:color="auto"/>
        <w:left w:val="pencils" w:sz="31" w:space="24" w:color="auto"/>
        <w:bottom w:val="pencils" w:sz="31" w:space="24" w:color="auto"/>
        <w:right w:val="pencils" w:sz="31"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4D943B" w14:textId="77777777" w:rsidR="004A194F" w:rsidRDefault="004A194F" w:rsidP="003C13B2">
      <w:pPr>
        <w:spacing w:after="0" w:line="240" w:lineRule="auto"/>
      </w:pPr>
      <w:r>
        <w:separator/>
      </w:r>
    </w:p>
  </w:endnote>
  <w:endnote w:type="continuationSeparator" w:id="0">
    <w:p w14:paraId="1EE433BA" w14:textId="77777777" w:rsidR="004A194F" w:rsidRDefault="004A194F" w:rsidP="003C13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Roboto">
    <w:altName w:val="Arial"/>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CRInfant">
    <w:panose1 w:val="00000400000000000000"/>
    <w:charset w:val="00"/>
    <w:family w:val="auto"/>
    <w:pitch w:val="variable"/>
    <w:sig w:usb0="00000083" w:usb1="00000000" w:usb2="00000000" w:usb3="00000000" w:csb0="00000009" w:csb1="00000000"/>
  </w:font>
  <w:font w:name="Segoe UI Emoji">
    <w:panose1 w:val="020B0502040204020203"/>
    <w:charset w:val="00"/>
    <w:family w:val="swiss"/>
    <w:pitch w:val="variable"/>
    <w:sig w:usb0="00000003" w:usb1="02000000" w:usb2="08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898597" w14:textId="77777777" w:rsidR="004A194F" w:rsidRDefault="004A194F" w:rsidP="003C13B2">
      <w:pPr>
        <w:spacing w:after="0" w:line="240" w:lineRule="auto"/>
      </w:pPr>
      <w:r>
        <w:separator/>
      </w:r>
    </w:p>
  </w:footnote>
  <w:footnote w:type="continuationSeparator" w:id="0">
    <w:p w14:paraId="2B5F1A29" w14:textId="77777777" w:rsidR="004A194F" w:rsidRDefault="004A194F" w:rsidP="003C13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3467B22"/>
    <w:multiLevelType w:val="hybridMultilevel"/>
    <w:tmpl w:val="DCFE996E"/>
    <w:lvl w:ilvl="0" w:tplc="82FA4A10">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5DC6D62"/>
    <w:multiLevelType w:val="hybridMultilevel"/>
    <w:tmpl w:val="501239D4"/>
    <w:lvl w:ilvl="0" w:tplc="DFE26A50">
      <w:numFmt w:val="bullet"/>
      <w:lvlText w:val="•"/>
      <w:lvlJc w:val="left"/>
      <w:pPr>
        <w:ind w:left="259" w:hanging="171"/>
      </w:pPr>
      <w:rPr>
        <w:rFonts w:ascii="Roboto" w:eastAsia="Roboto" w:hAnsi="Roboto" w:cs="Roboto" w:hint="default"/>
        <w:color w:val="231F20"/>
        <w:w w:val="100"/>
        <w:sz w:val="17"/>
        <w:szCs w:val="17"/>
        <w:lang w:val="en-GB" w:eastAsia="en-US" w:bidi="ar-SA"/>
      </w:rPr>
    </w:lvl>
    <w:lvl w:ilvl="1" w:tplc="F8E2C1EA">
      <w:numFmt w:val="bullet"/>
      <w:lvlText w:val="•"/>
      <w:lvlJc w:val="left"/>
      <w:pPr>
        <w:ind w:left="804" w:hanging="171"/>
      </w:pPr>
      <w:rPr>
        <w:rFonts w:hint="default"/>
        <w:lang w:val="en-GB" w:eastAsia="en-US" w:bidi="ar-SA"/>
      </w:rPr>
    </w:lvl>
    <w:lvl w:ilvl="2" w:tplc="A2D427EA">
      <w:numFmt w:val="bullet"/>
      <w:lvlText w:val="•"/>
      <w:lvlJc w:val="left"/>
      <w:pPr>
        <w:ind w:left="1349" w:hanging="171"/>
      </w:pPr>
      <w:rPr>
        <w:rFonts w:hint="default"/>
        <w:lang w:val="en-GB" w:eastAsia="en-US" w:bidi="ar-SA"/>
      </w:rPr>
    </w:lvl>
    <w:lvl w:ilvl="3" w:tplc="95626DF4">
      <w:numFmt w:val="bullet"/>
      <w:lvlText w:val="•"/>
      <w:lvlJc w:val="left"/>
      <w:pPr>
        <w:ind w:left="1893" w:hanging="171"/>
      </w:pPr>
      <w:rPr>
        <w:rFonts w:hint="default"/>
        <w:lang w:val="en-GB" w:eastAsia="en-US" w:bidi="ar-SA"/>
      </w:rPr>
    </w:lvl>
    <w:lvl w:ilvl="4" w:tplc="B9988F54">
      <w:numFmt w:val="bullet"/>
      <w:lvlText w:val="•"/>
      <w:lvlJc w:val="left"/>
      <w:pPr>
        <w:ind w:left="2438" w:hanging="171"/>
      </w:pPr>
      <w:rPr>
        <w:rFonts w:hint="default"/>
        <w:lang w:val="en-GB" w:eastAsia="en-US" w:bidi="ar-SA"/>
      </w:rPr>
    </w:lvl>
    <w:lvl w:ilvl="5" w:tplc="2710E866">
      <w:numFmt w:val="bullet"/>
      <w:lvlText w:val="•"/>
      <w:lvlJc w:val="left"/>
      <w:pPr>
        <w:ind w:left="2983" w:hanging="171"/>
      </w:pPr>
      <w:rPr>
        <w:rFonts w:hint="default"/>
        <w:lang w:val="en-GB" w:eastAsia="en-US" w:bidi="ar-SA"/>
      </w:rPr>
    </w:lvl>
    <w:lvl w:ilvl="6" w:tplc="23A4BD64">
      <w:numFmt w:val="bullet"/>
      <w:lvlText w:val="•"/>
      <w:lvlJc w:val="left"/>
      <w:pPr>
        <w:ind w:left="3527" w:hanging="171"/>
      </w:pPr>
      <w:rPr>
        <w:rFonts w:hint="default"/>
        <w:lang w:val="en-GB" w:eastAsia="en-US" w:bidi="ar-SA"/>
      </w:rPr>
    </w:lvl>
    <w:lvl w:ilvl="7" w:tplc="219CD304">
      <w:numFmt w:val="bullet"/>
      <w:lvlText w:val="•"/>
      <w:lvlJc w:val="left"/>
      <w:pPr>
        <w:ind w:left="4072" w:hanging="171"/>
      </w:pPr>
      <w:rPr>
        <w:rFonts w:hint="default"/>
        <w:lang w:val="en-GB" w:eastAsia="en-US" w:bidi="ar-SA"/>
      </w:rPr>
    </w:lvl>
    <w:lvl w:ilvl="8" w:tplc="F8E85EFA">
      <w:numFmt w:val="bullet"/>
      <w:lvlText w:val="•"/>
      <w:lvlJc w:val="left"/>
      <w:pPr>
        <w:ind w:left="4616" w:hanging="171"/>
      </w:pPr>
      <w:rPr>
        <w:rFonts w:hint="default"/>
        <w:lang w:val="en-GB" w:eastAsia="en-US" w:bidi="ar-SA"/>
      </w:rPr>
    </w:lvl>
  </w:abstractNum>
  <w:abstractNum w:abstractNumId="2" w15:restartNumberingAfterBreak="0">
    <w:nsid w:val="66E94E47"/>
    <w:multiLevelType w:val="multilevel"/>
    <w:tmpl w:val="9C6A3A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
    <w:lvlOverride w:ilvl="0">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71C9"/>
    <w:rsid w:val="00010DAD"/>
    <w:rsid w:val="000206D1"/>
    <w:rsid w:val="00045C4D"/>
    <w:rsid w:val="00047058"/>
    <w:rsid w:val="000547D1"/>
    <w:rsid w:val="00054AC4"/>
    <w:rsid w:val="00055BBD"/>
    <w:rsid w:val="000A2421"/>
    <w:rsid w:val="000A387D"/>
    <w:rsid w:val="000A5D1F"/>
    <w:rsid w:val="000B1D07"/>
    <w:rsid w:val="000B680F"/>
    <w:rsid w:val="000C03BD"/>
    <w:rsid w:val="000C0C3B"/>
    <w:rsid w:val="000C17DD"/>
    <w:rsid w:val="000C4B7F"/>
    <w:rsid w:val="000D14A6"/>
    <w:rsid w:val="000E14DC"/>
    <w:rsid w:val="00143F64"/>
    <w:rsid w:val="00144A47"/>
    <w:rsid w:val="001926F2"/>
    <w:rsid w:val="00192E31"/>
    <w:rsid w:val="001A0EC5"/>
    <w:rsid w:val="001B463B"/>
    <w:rsid w:val="001C275C"/>
    <w:rsid w:val="001C51E9"/>
    <w:rsid w:val="001D71B1"/>
    <w:rsid w:val="001D7D24"/>
    <w:rsid w:val="00211323"/>
    <w:rsid w:val="002155D5"/>
    <w:rsid w:val="002214F1"/>
    <w:rsid w:val="00236AA0"/>
    <w:rsid w:val="00240BD6"/>
    <w:rsid w:val="002535FB"/>
    <w:rsid w:val="00254BC1"/>
    <w:rsid w:val="00270700"/>
    <w:rsid w:val="00273908"/>
    <w:rsid w:val="00273B62"/>
    <w:rsid w:val="00281B2D"/>
    <w:rsid w:val="00281E12"/>
    <w:rsid w:val="002A094E"/>
    <w:rsid w:val="002A4E88"/>
    <w:rsid w:val="002B02EC"/>
    <w:rsid w:val="002C6F63"/>
    <w:rsid w:val="002C7D1B"/>
    <w:rsid w:val="002F15E6"/>
    <w:rsid w:val="002F53B1"/>
    <w:rsid w:val="002F7972"/>
    <w:rsid w:val="00304F94"/>
    <w:rsid w:val="00310B5E"/>
    <w:rsid w:val="00316E38"/>
    <w:rsid w:val="00330757"/>
    <w:rsid w:val="00333DF9"/>
    <w:rsid w:val="00336B02"/>
    <w:rsid w:val="00337EF8"/>
    <w:rsid w:val="00347BA0"/>
    <w:rsid w:val="00355EB1"/>
    <w:rsid w:val="00363122"/>
    <w:rsid w:val="0037134F"/>
    <w:rsid w:val="0038536B"/>
    <w:rsid w:val="003903E5"/>
    <w:rsid w:val="003933FA"/>
    <w:rsid w:val="0039580D"/>
    <w:rsid w:val="003A6E7C"/>
    <w:rsid w:val="003B3F76"/>
    <w:rsid w:val="003C13B2"/>
    <w:rsid w:val="003C59B8"/>
    <w:rsid w:val="003D3042"/>
    <w:rsid w:val="003E0500"/>
    <w:rsid w:val="003E360C"/>
    <w:rsid w:val="003E6188"/>
    <w:rsid w:val="003E620D"/>
    <w:rsid w:val="003E6A3F"/>
    <w:rsid w:val="003F1EEF"/>
    <w:rsid w:val="00405CBE"/>
    <w:rsid w:val="00410C9E"/>
    <w:rsid w:val="00424FB0"/>
    <w:rsid w:val="004328B4"/>
    <w:rsid w:val="00465091"/>
    <w:rsid w:val="004674C2"/>
    <w:rsid w:val="00470833"/>
    <w:rsid w:val="00471209"/>
    <w:rsid w:val="00471B04"/>
    <w:rsid w:val="0049321C"/>
    <w:rsid w:val="004A194F"/>
    <w:rsid w:val="004A31D5"/>
    <w:rsid w:val="004D6D49"/>
    <w:rsid w:val="004F6D88"/>
    <w:rsid w:val="004F7EA4"/>
    <w:rsid w:val="0052273B"/>
    <w:rsid w:val="00532774"/>
    <w:rsid w:val="00540F2E"/>
    <w:rsid w:val="00561425"/>
    <w:rsid w:val="00571E55"/>
    <w:rsid w:val="00584553"/>
    <w:rsid w:val="0058479F"/>
    <w:rsid w:val="00593BEA"/>
    <w:rsid w:val="005B452B"/>
    <w:rsid w:val="005C279B"/>
    <w:rsid w:val="005D3DB3"/>
    <w:rsid w:val="005D5404"/>
    <w:rsid w:val="005E18E7"/>
    <w:rsid w:val="005E602A"/>
    <w:rsid w:val="006107DE"/>
    <w:rsid w:val="00615E36"/>
    <w:rsid w:val="00620D8E"/>
    <w:rsid w:val="0062273D"/>
    <w:rsid w:val="0062438D"/>
    <w:rsid w:val="0062637A"/>
    <w:rsid w:val="00630A25"/>
    <w:rsid w:val="006315D1"/>
    <w:rsid w:val="0063636B"/>
    <w:rsid w:val="0064195C"/>
    <w:rsid w:val="0064202F"/>
    <w:rsid w:val="00662A57"/>
    <w:rsid w:val="006B6A84"/>
    <w:rsid w:val="006D144C"/>
    <w:rsid w:val="006D6C7B"/>
    <w:rsid w:val="006E0C3C"/>
    <w:rsid w:val="006E3064"/>
    <w:rsid w:val="006F475B"/>
    <w:rsid w:val="006F5596"/>
    <w:rsid w:val="006F5986"/>
    <w:rsid w:val="006F72AD"/>
    <w:rsid w:val="00701FAC"/>
    <w:rsid w:val="00704C25"/>
    <w:rsid w:val="00705FE9"/>
    <w:rsid w:val="007239E5"/>
    <w:rsid w:val="00747A4C"/>
    <w:rsid w:val="00764774"/>
    <w:rsid w:val="00765DCA"/>
    <w:rsid w:val="00770159"/>
    <w:rsid w:val="00773784"/>
    <w:rsid w:val="00775440"/>
    <w:rsid w:val="00790043"/>
    <w:rsid w:val="00792888"/>
    <w:rsid w:val="007A0C69"/>
    <w:rsid w:val="007B4C62"/>
    <w:rsid w:val="007B5B2A"/>
    <w:rsid w:val="007D5A51"/>
    <w:rsid w:val="007E6DD6"/>
    <w:rsid w:val="007F08FE"/>
    <w:rsid w:val="007F15A9"/>
    <w:rsid w:val="00800075"/>
    <w:rsid w:val="008058C4"/>
    <w:rsid w:val="008215EE"/>
    <w:rsid w:val="00833B07"/>
    <w:rsid w:val="00845C54"/>
    <w:rsid w:val="0085058C"/>
    <w:rsid w:val="008A0827"/>
    <w:rsid w:val="008C1019"/>
    <w:rsid w:val="008C2528"/>
    <w:rsid w:val="008D19BF"/>
    <w:rsid w:val="008D3351"/>
    <w:rsid w:val="008D448B"/>
    <w:rsid w:val="008F405A"/>
    <w:rsid w:val="008F4EAB"/>
    <w:rsid w:val="0090021D"/>
    <w:rsid w:val="009014CC"/>
    <w:rsid w:val="009314DE"/>
    <w:rsid w:val="00945D00"/>
    <w:rsid w:val="009638D2"/>
    <w:rsid w:val="00965FED"/>
    <w:rsid w:val="00971EF8"/>
    <w:rsid w:val="00976BD5"/>
    <w:rsid w:val="0098024F"/>
    <w:rsid w:val="009A3A10"/>
    <w:rsid w:val="009B5EC3"/>
    <w:rsid w:val="009C1B55"/>
    <w:rsid w:val="009C482E"/>
    <w:rsid w:val="009D289E"/>
    <w:rsid w:val="009D3476"/>
    <w:rsid w:val="009D5FD0"/>
    <w:rsid w:val="009E713E"/>
    <w:rsid w:val="00A26EA6"/>
    <w:rsid w:val="00A30EE0"/>
    <w:rsid w:val="00A3599E"/>
    <w:rsid w:val="00A55BD7"/>
    <w:rsid w:val="00A64906"/>
    <w:rsid w:val="00A75848"/>
    <w:rsid w:val="00A95397"/>
    <w:rsid w:val="00A96101"/>
    <w:rsid w:val="00AA6211"/>
    <w:rsid w:val="00AA71C9"/>
    <w:rsid w:val="00AC06E5"/>
    <w:rsid w:val="00AC5D0E"/>
    <w:rsid w:val="00B00B94"/>
    <w:rsid w:val="00B01493"/>
    <w:rsid w:val="00B06AC8"/>
    <w:rsid w:val="00B13F8C"/>
    <w:rsid w:val="00B1604B"/>
    <w:rsid w:val="00B31FCF"/>
    <w:rsid w:val="00B50402"/>
    <w:rsid w:val="00B520D1"/>
    <w:rsid w:val="00B6752D"/>
    <w:rsid w:val="00B80D45"/>
    <w:rsid w:val="00B8661A"/>
    <w:rsid w:val="00BB3FF9"/>
    <w:rsid w:val="00BC14DE"/>
    <w:rsid w:val="00BC7F1E"/>
    <w:rsid w:val="00BD7989"/>
    <w:rsid w:val="00BE4E12"/>
    <w:rsid w:val="00C03466"/>
    <w:rsid w:val="00C07F0B"/>
    <w:rsid w:val="00C14F3A"/>
    <w:rsid w:val="00C16EEF"/>
    <w:rsid w:val="00C21500"/>
    <w:rsid w:val="00C30F6E"/>
    <w:rsid w:val="00C3539B"/>
    <w:rsid w:val="00C37062"/>
    <w:rsid w:val="00C50D45"/>
    <w:rsid w:val="00C646F4"/>
    <w:rsid w:val="00C65A2A"/>
    <w:rsid w:val="00C94F26"/>
    <w:rsid w:val="00CA024A"/>
    <w:rsid w:val="00CA130F"/>
    <w:rsid w:val="00CB018C"/>
    <w:rsid w:val="00CC1B7C"/>
    <w:rsid w:val="00CC2153"/>
    <w:rsid w:val="00CE58B0"/>
    <w:rsid w:val="00CF0CB4"/>
    <w:rsid w:val="00D058AA"/>
    <w:rsid w:val="00D109ED"/>
    <w:rsid w:val="00D13B07"/>
    <w:rsid w:val="00D279E3"/>
    <w:rsid w:val="00D319C3"/>
    <w:rsid w:val="00D34063"/>
    <w:rsid w:val="00D41DCC"/>
    <w:rsid w:val="00D5469E"/>
    <w:rsid w:val="00D62000"/>
    <w:rsid w:val="00D8158B"/>
    <w:rsid w:val="00D9299E"/>
    <w:rsid w:val="00D951F9"/>
    <w:rsid w:val="00DA0689"/>
    <w:rsid w:val="00DC06AC"/>
    <w:rsid w:val="00DC1867"/>
    <w:rsid w:val="00DE0C7B"/>
    <w:rsid w:val="00E046BA"/>
    <w:rsid w:val="00E14EA2"/>
    <w:rsid w:val="00E2338F"/>
    <w:rsid w:val="00E2378B"/>
    <w:rsid w:val="00E44335"/>
    <w:rsid w:val="00E60B46"/>
    <w:rsid w:val="00E70202"/>
    <w:rsid w:val="00E7776C"/>
    <w:rsid w:val="00E86F1C"/>
    <w:rsid w:val="00E87AE8"/>
    <w:rsid w:val="00E90A3D"/>
    <w:rsid w:val="00E95DCD"/>
    <w:rsid w:val="00EB4BAB"/>
    <w:rsid w:val="00EB662C"/>
    <w:rsid w:val="00EB6C3E"/>
    <w:rsid w:val="00F0005D"/>
    <w:rsid w:val="00F13C05"/>
    <w:rsid w:val="00F15222"/>
    <w:rsid w:val="00F16578"/>
    <w:rsid w:val="00F26400"/>
    <w:rsid w:val="00F36428"/>
    <w:rsid w:val="00F61270"/>
    <w:rsid w:val="00F61534"/>
    <w:rsid w:val="00F64DA2"/>
    <w:rsid w:val="00F814E7"/>
    <w:rsid w:val="00F82E53"/>
    <w:rsid w:val="00F82FF6"/>
    <w:rsid w:val="00F8674B"/>
    <w:rsid w:val="00F90275"/>
    <w:rsid w:val="00F9286B"/>
    <w:rsid w:val="00F97D93"/>
    <w:rsid w:val="00FC038B"/>
    <w:rsid w:val="00FC5DEE"/>
    <w:rsid w:val="00FD169B"/>
    <w:rsid w:val="00FD5B21"/>
    <w:rsid w:val="00FF4C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A4598"/>
  <w15:chartTrackingRefBased/>
  <w15:docId w15:val="{7D1DC5E4-7B23-44AD-BF76-6068CBF9D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101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9D3476"/>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A71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A71C9"/>
    <w:rPr>
      <w:color w:val="0563C1" w:themeColor="hyperlink"/>
      <w:u w:val="single"/>
    </w:rPr>
  </w:style>
  <w:style w:type="paragraph" w:styleId="ListParagraph">
    <w:name w:val="List Paragraph"/>
    <w:basedOn w:val="Normal"/>
    <w:uiPriority w:val="34"/>
    <w:qFormat/>
    <w:rsid w:val="00047058"/>
    <w:pPr>
      <w:ind w:left="720"/>
      <w:contextualSpacing/>
    </w:pPr>
  </w:style>
  <w:style w:type="paragraph" w:styleId="Header">
    <w:name w:val="header"/>
    <w:basedOn w:val="Normal"/>
    <w:link w:val="HeaderChar"/>
    <w:uiPriority w:val="99"/>
    <w:unhideWhenUsed/>
    <w:rsid w:val="003C13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13B2"/>
  </w:style>
  <w:style w:type="paragraph" w:styleId="Footer">
    <w:name w:val="footer"/>
    <w:basedOn w:val="Normal"/>
    <w:link w:val="FooterChar"/>
    <w:uiPriority w:val="99"/>
    <w:unhideWhenUsed/>
    <w:rsid w:val="003C13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13B2"/>
  </w:style>
  <w:style w:type="character" w:customStyle="1" w:styleId="Heading2Char">
    <w:name w:val="Heading 2 Char"/>
    <w:basedOn w:val="DefaultParagraphFont"/>
    <w:link w:val="Heading2"/>
    <w:uiPriority w:val="9"/>
    <w:rsid w:val="009D3476"/>
    <w:rPr>
      <w:rFonts w:ascii="Times New Roman" w:eastAsia="Times New Roman" w:hAnsi="Times New Roman" w:cs="Times New Roman"/>
      <w:b/>
      <w:bCs/>
      <w:sz w:val="36"/>
      <w:szCs w:val="36"/>
      <w:lang w:eastAsia="en-GB"/>
    </w:rPr>
  </w:style>
  <w:style w:type="paragraph" w:styleId="BalloonText">
    <w:name w:val="Balloon Text"/>
    <w:basedOn w:val="Normal"/>
    <w:link w:val="BalloonTextChar"/>
    <w:uiPriority w:val="99"/>
    <w:semiHidden/>
    <w:unhideWhenUsed/>
    <w:rsid w:val="00B5040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0402"/>
    <w:rPr>
      <w:rFonts w:ascii="Segoe UI" w:hAnsi="Segoe UI" w:cs="Segoe UI"/>
      <w:sz w:val="18"/>
      <w:szCs w:val="18"/>
    </w:rPr>
  </w:style>
  <w:style w:type="character" w:customStyle="1" w:styleId="Heading1Char">
    <w:name w:val="Heading 1 Char"/>
    <w:basedOn w:val="DefaultParagraphFont"/>
    <w:link w:val="Heading1"/>
    <w:uiPriority w:val="9"/>
    <w:rsid w:val="008C1019"/>
    <w:rPr>
      <w:rFonts w:asciiTheme="majorHAnsi" w:eastAsiaTheme="majorEastAsia" w:hAnsiTheme="majorHAnsi" w:cstheme="majorBidi"/>
      <w:color w:val="2E74B5" w:themeColor="accent1" w:themeShade="BF"/>
      <w:sz w:val="32"/>
      <w:szCs w:val="32"/>
    </w:rPr>
  </w:style>
  <w:style w:type="character" w:styleId="UnresolvedMention">
    <w:name w:val="Unresolved Mention"/>
    <w:basedOn w:val="DefaultParagraphFont"/>
    <w:uiPriority w:val="99"/>
    <w:semiHidden/>
    <w:unhideWhenUsed/>
    <w:rsid w:val="00211323"/>
    <w:rPr>
      <w:color w:val="605E5C"/>
      <w:shd w:val="clear" w:color="auto" w:fill="E1DFDD"/>
    </w:rPr>
  </w:style>
  <w:style w:type="table" w:customStyle="1" w:styleId="TableGrid1">
    <w:name w:val="Table Grid1"/>
    <w:basedOn w:val="TableNormal"/>
    <w:next w:val="TableGrid"/>
    <w:uiPriority w:val="39"/>
    <w:rsid w:val="00F364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055BBD"/>
    <w:pPr>
      <w:widowControl w:val="0"/>
      <w:autoSpaceDE w:val="0"/>
      <w:autoSpaceDN w:val="0"/>
      <w:spacing w:before="45" w:after="0" w:line="240" w:lineRule="auto"/>
      <w:ind w:left="259" w:hanging="171"/>
    </w:pPr>
    <w:rPr>
      <w:rFonts w:ascii="Roboto" w:eastAsia="Roboto" w:hAnsi="Roboto" w:cs="Robo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4721319">
      <w:bodyDiv w:val="1"/>
      <w:marLeft w:val="0"/>
      <w:marRight w:val="0"/>
      <w:marTop w:val="0"/>
      <w:marBottom w:val="0"/>
      <w:divBdr>
        <w:top w:val="none" w:sz="0" w:space="0" w:color="auto"/>
        <w:left w:val="none" w:sz="0" w:space="0" w:color="auto"/>
        <w:bottom w:val="none" w:sz="0" w:space="0" w:color="auto"/>
        <w:right w:val="none" w:sz="0" w:space="0" w:color="auto"/>
      </w:divBdr>
    </w:div>
    <w:div w:id="1443497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5967BA-C0F5-4D62-B75B-1F2154DC6E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542</Words>
  <Characters>3090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Mike@TSMP.TrinityStMarys.com.</dc:creator>
  <cp:keywords/>
  <dc:description/>
  <cp:lastModifiedBy>Louise Allan</cp:lastModifiedBy>
  <cp:revision>4</cp:revision>
  <cp:lastPrinted>2024-09-09T10:32:00Z</cp:lastPrinted>
  <dcterms:created xsi:type="dcterms:W3CDTF">2025-10-10T23:08:00Z</dcterms:created>
  <dcterms:modified xsi:type="dcterms:W3CDTF">2025-10-10T23:14:00Z</dcterms:modified>
</cp:coreProperties>
</file>