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5341C" w:rsidRDefault="00D034C4">
      <w:pPr>
        <w:rPr>
          <w:rFonts w:ascii="SassoonCRInfant" w:hAnsi="SassoonCRInfant"/>
        </w:rPr>
      </w:pPr>
      <w:r>
        <w:rPr>
          <w:rFonts w:ascii="SassoonCRInfant" w:hAnsi="SassoonCRInfant"/>
        </w:rPr>
        <w:t xml:space="preserve">Year One Homework – numbers 1-100                                       </w:t>
      </w:r>
      <w:r>
        <w:rPr>
          <w:rFonts w:ascii="SassoonCRInfant" w:hAnsi="SassoonCRInfant"/>
        </w:rPr>
        <w:tab/>
      </w:r>
      <w:r>
        <w:rPr>
          <w:rFonts w:ascii="SassoonCRInfant" w:hAnsi="SassoonCRInfant"/>
        </w:rPr>
        <w:tab/>
        <w:t xml:space="preserve">  Week 1</w:t>
      </w:r>
    </w:p>
    <w:p w:rsidR="00D034C4" w:rsidRDefault="00D034C4">
      <w:pPr>
        <w:rPr>
          <w:rFonts w:ascii="SassoonCRInfant" w:hAnsi="SassoonCRInfant"/>
        </w:rPr>
      </w:pPr>
      <w:r>
        <w:rPr>
          <w:rFonts w:ascii="SassoonCRInfant" w:hAnsi="SassoonCRInfant"/>
        </w:rPr>
        <w:t>Practice writing your numbers (starting a</w:t>
      </w:r>
      <w:r w:rsidR="00417FE8">
        <w:rPr>
          <w:rFonts w:ascii="SassoonCRInfant" w:hAnsi="SassoonCRInfant"/>
        </w:rPr>
        <w:t>t</w:t>
      </w:r>
      <w:bookmarkStart w:id="0" w:name="_GoBack"/>
      <w:bookmarkEnd w:id="0"/>
      <w:r>
        <w:rPr>
          <w:rFonts w:ascii="SassoonCRInfant" w:hAnsi="SassoonCRInfant"/>
        </w:rPr>
        <w:t xml:space="preserve"> 1 and finishing at 100)</w:t>
      </w:r>
    </w:p>
    <w:p w:rsidR="00D034C4" w:rsidRDefault="00D034C4">
      <w:pPr>
        <w:rPr>
          <w:rFonts w:ascii="SassoonCRInfant" w:hAnsi="SassoonCRInfant"/>
        </w:rPr>
      </w:pPr>
    </w:p>
    <w:tbl>
      <w:tblPr>
        <w:tblStyle w:val="TableGrid"/>
        <w:tblW w:w="10774" w:type="dxa"/>
        <w:tblInd w:w="-998" w:type="dxa"/>
        <w:tblLook w:val="04A0" w:firstRow="1" w:lastRow="0" w:firstColumn="1" w:lastColumn="0" w:noHBand="0" w:noVBand="1"/>
      </w:tblPr>
      <w:tblGrid>
        <w:gridCol w:w="1077"/>
        <w:gridCol w:w="1077"/>
        <w:gridCol w:w="1078"/>
        <w:gridCol w:w="1077"/>
        <w:gridCol w:w="1078"/>
        <w:gridCol w:w="1077"/>
        <w:gridCol w:w="1077"/>
        <w:gridCol w:w="1078"/>
        <w:gridCol w:w="1077"/>
        <w:gridCol w:w="1078"/>
      </w:tblGrid>
      <w:tr w:rsidR="00D034C4" w:rsidTr="00D034C4">
        <w:trPr>
          <w:trHeight w:val="1201"/>
        </w:trPr>
        <w:tc>
          <w:tcPr>
            <w:tcW w:w="1077" w:type="dxa"/>
          </w:tcPr>
          <w:p w:rsidR="00D034C4" w:rsidRDefault="00D034C4">
            <w:pPr>
              <w:rPr>
                <w:rFonts w:ascii="SassoonCRInfant" w:hAnsi="SassoonCRInfant"/>
              </w:rPr>
            </w:pPr>
          </w:p>
        </w:tc>
        <w:tc>
          <w:tcPr>
            <w:tcW w:w="1077" w:type="dxa"/>
          </w:tcPr>
          <w:p w:rsidR="00D034C4" w:rsidRDefault="00D034C4">
            <w:pPr>
              <w:rPr>
                <w:rFonts w:ascii="SassoonCRInfant" w:hAnsi="SassoonCRInfant"/>
              </w:rPr>
            </w:pPr>
          </w:p>
        </w:tc>
        <w:tc>
          <w:tcPr>
            <w:tcW w:w="1078" w:type="dxa"/>
          </w:tcPr>
          <w:p w:rsidR="00D034C4" w:rsidRDefault="00D034C4">
            <w:pPr>
              <w:rPr>
                <w:rFonts w:ascii="SassoonCRInfant" w:hAnsi="SassoonCRInfant"/>
              </w:rPr>
            </w:pPr>
          </w:p>
        </w:tc>
        <w:tc>
          <w:tcPr>
            <w:tcW w:w="1077" w:type="dxa"/>
          </w:tcPr>
          <w:p w:rsidR="00D034C4" w:rsidRDefault="00D034C4">
            <w:pPr>
              <w:rPr>
                <w:rFonts w:ascii="SassoonCRInfant" w:hAnsi="SassoonCRInfant"/>
              </w:rPr>
            </w:pPr>
          </w:p>
        </w:tc>
        <w:tc>
          <w:tcPr>
            <w:tcW w:w="1078" w:type="dxa"/>
          </w:tcPr>
          <w:p w:rsidR="00D034C4" w:rsidRDefault="00D034C4">
            <w:pPr>
              <w:rPr>
                <w:rFonts w:ascii="SassoonCRInfant" w:hAnsi="SassoonCRInfant"/>
              </w:rPr>
            </w:pPr>
          </w:p>
        </w:tc>
        <w:tc>
          <w:tcPr>
            <w:tcW w:w="1077" w:type="dxa"/>
          </w:tcPr>
          <w:p w:rsidR="00D034C4" w:rsidRDefault="00D034C4">
            <w:pPr>
              <w:rPr>
                <w:rFonts w:ascii="SassoonCRInfant" w:hAnsi="SassoonCRInfant"/>
              </w:rPr>
            </w:pPr>
          </w:p>
        </w:tc>
        <w:tc>
          <w:tcPr>
            <w:tcW w:w="1077" w:type="dxa"/>
          </w:tcPr>
          <w:p w:rsidR="00D034C4" w:rsidRDefault="00D034C4">
            <w:pPr>
              <w:rPr>
                <w:rFonts w:ascii="SassoonCRInfant" w:hAnsi="SassoonCRInfant"/>
              </w:rPr>
            </w:pPr>
          </w:p>
        </w:tc>
        <w:tc>
          <w:tcPr>
            <w:tcW w:w="1078" w:type="dxa"/>
          </w:tcPr>
          <w:p w:rsidR="00D034C4" w:rsidRDefault="00D034C4">
            <w:pPr>
              <w:rPr>
                <w:rFonts w:ascii="SassoonCRInfant" w:hAnsi="SassoonCRInfant"/>
              </w:rPr>
            </w:pPr>
          </w:p>
        </w:tc>
        <w:tc>
          <w:tcPr>
            <w:tcW w:w="1077" w:type="dxa"/>
          </w:tcPr>
          <w:p w:rsidR="00D034C4" w:rsidRDefault="00D034C4">
            <w:pPr>
              <w:rPr>
                <w:rFonts w:ascii="SassoonCRInfant" w:hAnsi="SassoonCRInfant"/>
              </w:rPr>
            </w:pPr>
          </w:p>
        </w:tc>
        <w:tc>
          <w:tcPr>
            <w:tcW w:w="1078" w:type="dxa"/>
          </w:tcPr>
          <w:p w:rsidR="00D034C4" w:rsidRDefault="00D034C4">
            <w:pPr>
              <w:rPr>
                <w:rFonts w:ascii="SassoonCRInfant" w:hAnsi="SassoonCRInfant"/>
              </w:rPr>
            </w:pPr>
          </w:p>
        </w:tc>
      </w:tr>
      <w:tr w:rsidR="00D034C4" w:rsidTr="00D034C4">
        <w:trPr>
          <w:trHeight w:val="1201"/>
        </w:trPr>
        <w:tc>
          <w:tcPr>
            <w:tcW w:w="1077" w:type="dxa"/>
          </w:tcPr>
          <w:p w:rsidR="00D034C4" w:rsidRDefault="00D034C4">
            <w:pPr>
              <w:rPr>
                <w:rFonts w:ascii="SassoonCRInfant" w:hAnsi="SassoonCRInfant"/>
              </w:rPr>
            </w:pPr>
          </w:p>
        </w:tc>
        <w:tc>
          <w:tcPr>
            <w:tcW w:w="1077" w:type="dxa"/>
          </w:tcPr>
          <w:p w:rsidR="00D034C4" w:rsidRDefault="00D034C4">
            <w:pPr>
              <w:rPr>
                <w:rFonts w:ascii="SassoonCRInfant" w:hAnsi="SassoonCRInfant"/>
              </w:rPr>
            </w:pPr>
          </w:p>
        </w:tc>
        <w:tc>
          <w:tcPr>
            <w:tcW w:w="1078" w:type="dxa"/>
          </w:tcPr>
          <w:p w:rsidR="00D034C4" w:rsidRDefault="00D034C4">
            <w:pPr>
              <w:rPr>
                <w:rFonts w:ascii="SassoonCRInfant" w:hAnsi="SassoonCRInfant"/>
              </w:rPr>
            </w:pPr>
          </w:p>
        </w:tc>
        <w:tc>
          <w:tcPr>
            <w:tcW w:w="1077" w:type="dxa"/>
          </w:tcPr>
          <w:p w:rsidR="00D034C4" w:rsidRDefault="00D034C4">
            <w:pPr>
              <w:rPr>
                <w:rFonts w:ascii="SassoonCRInfant" w:hAnsi="SassoonCRInfant"/>
              </w:rPr>
            </w:pPr>
          </w:p>
        </w:tc>
        <w:tc>
          <w:tcPr>
            <w:tcW w:w="1078" w:type="dxa"/>
          </w:tcPr>
          <w:p w:rsidR="00D034C4" w:rsidRDefault="00D034C4">
            <w:pPr>
              <w:rPr>
                <w:rFonts w:ascii="SassoonCRInfant" w:hAnsi="SassoonCRInfant"/>
              </w:rPr>
            </w:pPr>
          </w:p>
        </w:tc>
        <w:tc>
          <w:tcPr>
            <w:tcW w:w="1077" w:type="dxa"/>
          </w:tcPr>
          <w:p w:rsidR="00D034C4" w:rsidRDefault="00D034C4">
            <w:pPr>
              <w:rPr>
                <w:rFonts w:ascii="SassoonCRInfant" w:hAnsi="SassoonCRInfant"/>
              </w:rPr>
            </w:pPr>
          </w:p>
        </w:tc>
        <w:tc>
          <w:tcPr>
            <w:tcW w:w="1077" w:type="dxa"/>
          </w:tcPr>
          <w:p w:rsidR="00D034C4" w:rsidRDefault="00D034C4">
            <w:pPr>
              <w:rPr>
                <w:rFonts w:ascii="SassoonCRInfant" w:hAnsi="SassoonCRInfant"/>
              </w:rPr>
            </w:pPr>
          </w:p>
        </w:tc>
        <w:tc>
          <w:tcPr>
            <w:tcW w:w="1078" w:type="dxa"/>
          </w:tcPr>
          <w:p w:rsidR="00D034C4" w:rsidRDefault="00D034C4">
            <w:pPr>
              <w:rPr>
                <w:rFonts w:ascii="SassoonCRInfant" w:hAnsi="SassoonCRInfant"/>
              </w:rPr>
            </w:pPr>
          </w:p>
        </w:tc>
        <w:tc>
          <w:tcPr>
            <w:tcW w:w="1077" w:type="dxa"/>
          </w:tcPr>
          <w:p w:rsidR="00D034C4" w:rsidRDefault="00D034C4">
            <w:pPr>
              <w:rPr>
                <w:rFonts w:ascii="SassoonCRInfant" w:hAnsi="SassoonCRInfant"/>
              </w:rPr>
            </w:pPr>
          </w:p>
        </w:tc>
        <w:tc>
          <w:tcPr>
            <w:tcW w:w="1078" w:type="dxa"/>
          </w:tcPr>
          <w:p w:rsidR="00D034C4" w:rsidRDefault="00D034C4">
            <w:pPr>
              <w:rPr>
                <w:rFonts w:ascii="SassoonCRInfant" w:hAnsi="SassoonCRInfant"/>
              </w:rPr>
            </w:pPr>
          </w:p>
        </w:tc>
      </w:tr>
      <w:tr w:rsidR="00D034C4" w:rsidTr="00D034C4">
        <w:trPr>
          <w:trHeight w:val="1201"/>
        </w:trPr>
        <w:tc>
          <w:tcPr>
            <w:tcW w:w="1077" w:type="dxa"/>
          </w:tcPr>
          <w:p w:rsidR="00D034C4" w:rsidRDefault="00D034C4">
            <w:pPr>
              <w:rPr>
                <w:rFonts w:ascii="SassoonCRInfant" w:hAnsi="SassoonCRInfant"/>
              </w:rPr>
            </w:pPr>
          </w:p>
        </w:tc>
        <w:tc>
          <w:tcPr>
            <w:tcW w:w="1077" w:type="dxa"/>
          </w:tcPr>
          <w:p w:rsidR="00D034C4" w:rsidRDefault="00D034C4">
            <w:pPr>
              <w:rPr>
                <w:rFonts w:ascii="SassoonCRInfant" w:hAnsi="SassoonCRInfant"/>
              </w:rPr>
            </w:pPr>
          </w:p>
        </w:tc>
        <w:tc>
          <w:tcPr>
            <w:tcW w:w="1078" w:type="dxa"/>
          </w:tcPr>
          <w:p w:rsidR="00D034C4" w:rsidRDefault="00D034C4">
            <w:pPr>
              <w:rPr>
                <w:rFonts w:ascii="SassoonCRInfant" w:hAnsi="SassoonCRInfant"/>
              </w:rPr>
            </w:pPr>
          </w:p>
        </w:tc>
        <w:tc>
          <w:tcPr>
            <w:tcW w:w="1077" w:type="dxa"/>
          </w:tcPr>
          <w:p w:rsidR="00D034C4" w:rsidRDefault="00D034C4">
            <w:pPr>
              <w:rPr>
                <w:rFonts w:ascii="SassoonCRInfant" w:hAnsi="SassoonCRInfant"/>
              </w:rPr>
            </w:pPr>
          </w:p>
        </w:tc>
        <w:tc>
          <w:tcPr>
            <w:tcW w:w="1078" w:type="dxa"/>
          </w:tcPr>
          <w:p w:rsidR="00D034C4" w:rsidRDefault="00D034C4">
            <w:pPr>
              <w:rPr>
                <w:rFonts w:ascii="SassoonCRInfant" w:hAnsi="SassoonCRInfant"/>
              </w:rPr>
            </w:pPr>
          </w:p>
        </w:tc>
        <w:tc>
          <w:tcPr>
            <w:tcW w:w="1077" w:type="dxa"/>
          </w:tcPr>
          <w:p w:rsidR="00D034C4" w:rsidRDefault="00D034C4">
            <w:pPr>
              <w:rPr>
                <w:rFonts w:ascii="SassoonCRInfant" w:hAnsi="SassoonCRInfant"/>
              </w:rPr>
            </w:pPr>
          </w:p>
        </w:tc>
        <w:tc>
          <w:tcPr>
            <w:tcW w:w="1077" w:type="dxa"/>
          </w:tcPr>
          <w:p w:rsidR="00D034C4" w:rsidRDefault="00D034C4">
            <w:pPr>
              <w:rPr>
                <w:rFonts w:ascii="SassoonCRInfant" w:hAnsi="SassoonCRInfant"/>
              </w:rPr>
            </w:pPr>
          </w:p>
        </w:tc>
        <w:tc>
          <w:tcPr>
            <w:tcW w:w="1078" w:type="dxa"/>
          </w:tcPr>
          <w:p w:rsidR="00D034C4" w:rsidRDefault="00D034C4">
            <w:pPr>
              <w:rPr>
                <w:rFonts w:ascii="SassoonCRInfant" w:hAnsi="SassoonCRInfant"/>
              </w:rPr>
            </w:pPr>
          </w:p>
        </w:tc>
        <w:tc>
          <w:tcPr>
            <w:tcW w:w="1077" w:type="dxa"/>
          </w:tcPr>
          <w:p w:rsidR="00D034C4" w:rsidRDefault="00D034C4">
            <w:pPr>
              <w:rPr>
                <w:rFonts w:ascii="SassoonCRInfant" w:hAnsi="SassoonCRInfant"/>
              </w:rPr>
            </w:pPr>
          </w:p>
        </w:tc>
        <w:tc>
          <w:tcPr>
            <w:tcW w:w="1078" w:type="dxa"/>
          </w:tcPr>
          <w:p w:rsidR="00D034C4" w:rsidRDefault="00D034C4">
            <w:pPr>
              <w:rPr>
                <w:rFonts w:ascii="SassoonCRInfant" w:hAnsi="SassoonCRInfant"/>
              </w:rPr>
            </w:pPr>
          </w:p>
        </w:tc>
      </w:tr>
      <w:tr w:rsidR="00D034C4" w:rsidTr="00D034C4">
        <w:trPr>
          <w:trHeight w:val="1201"/>
        </w:trPr>
        <w:tc>
          <w:tcPr>
            <w:tcW w:w="1077" w:type="dxa"/>
          </w:tcPr>
          <w:p w:rsidR="00D034C4" w:rsidRDefault="00D034C4">
            <w:pPr>
              <w:rPr>
                <w:rFonts w:ascii="SassoonCRInfant" w:hAnsi="SassoonCRInfant"/>
              </w:rPr>
            </w:pPr>
          </w:p>
        </w:tc>
        <w:tc>
          <w:tcPr>
            <w:tcW w:w="1077" w:type="dxa"/>
          </w:tcPr>
          <w:p w:rsidR="00D034C4" w:rsidRDefault="00D034C4">
            <w:pPr>
              <w:rPr>
                <w:rFonts w:ascii="SassoonCRInfant" w:hAnsi="SassoonCRInfant"/>
              </w:rPr>
            </w:pPr>
          </w:p>
        </w:tc>
        <w:tc>
          <w:tcPr>
            <w:tcW w:w="1078" w:type="dxa"/>
          </w:tcPr>
          <w:p w:rsidR="00D034C4" w:rsidRDefault="00D034C4">
            <w:pPr>
              <w:rPr>
                <w:rFonts w:ascii="SassoonCRInfant" w:hAnsi="SassoonCRInfant"/>
              </w:rPr>
            </w:pPr>
          </w:p>
        </w:tc>
        <w:tc>
          <w:tcPr>
            <w:tcW w:w="1077" w:type="dxa"/>
          </w:tcPr>
          <w:p w:rsidR="00D034C4" w:rsidRDefault="00D034C4">
            <w:pPr>
              <w:rPr>
                <w:rFonts w:ascii="SassoonCRInfant" w:hAnsi="SassoonCRInfant"/>
              </w:rPr>
            </w:pPr>
          </w:p>
        </w:tc>
        <w:tc>
          <w:tcPr>
            <w:tcW w:w="1078" w:type="dxa"/>
          </w:tcPr>
          <w:p w:rsidR="00D034C4" w:rsidRDefault="00D034C4">
            <w:pPr>
              <w:rPr>
                <w:rFonts w:ascii="SassoonCRInfant" w:hAnsi="SassoonCRInfant"/>
              </w:rPr>
            </w:pPr>
          </w:p>
        </w:tc>
        <w:tc>
          <w:tcPr>
            <w:tcW w:w="1077" w:type="dxa"/>
          </w:tcPr>
          <w:p w:rsidR="00D034C4" w:rsidRDefault="00D034C4">
            <w:pPr>
              <w:rPr>
                <w:rFonts w:ascii="SassoonCRInfant" w:hAnsi="SassoonCRInfant"/>
              </w:rPr>
            </w:pPr>
          </w:p>
        </w:tc>
        <w:tc>
          <w:tcPr>
            <w:tcW w:w="1077" w:type="dxa"/>
          </w:tcPr>
          <w:p w:rsidR="00D034C4" w:rsidRDefault="00D034C4">
            <w:pPr>
              <w:rPr>
                <w:rFonts w:ascii="SassoonCRInfant" w:hAnsi="SassoonCRInfant"/>
              </w:rPr>
            </w:pPr>
          </w:p>
        </w:tc>
        <w:tc>
          <w:tcPr>
            <w:tcW w:w="1078" w:type="dxa"/>
          </w:tcPr>
          <w:p w:rsidR="00D034C4" w:rsidRDefault="00D034C4">
            <w:pPr>
              <w:rPr>
                <w:rFonts w:ascii="SassoonCRInfant" w:hAnsi="SassoonCRInfant"/>
              </w:rPr>
            </w:pPr>
          </w:p>
        </w:tc>
        <w:tc>
          <w:tcPr>
            <w:tcW w:w="1077" w:type="dxa"/>
          </w:tcPr>
          <w:p w:rsidR="00D034C4" w:rsidRDefault="00D034C4">
            <w:pPr>
              <w:rPr>
                <w:rFonts w:ascii="SassoonCRInfant" w:hAnsi="SassoonCRInfant"/>
              </w:rPr>
            </w:pPr>
          </w:p>
        </w:tc>
        <w:tc>
          <w:tcPr>
            <w:tcW w:w="1078" w:type="dxa"/>
          </w:tcPr>
          <w:p w:rsidR="00D034C4" w:rsidRDefault="00D034C4">
            <w:pPr>
              <w:rPr>
                <w:rFonts w:ascii="SassoonCRInfant" w:hAnsi="SassoonCRInfant"/>
              </w:rPr>
            </w:pPr>
          </w:p>
        </w:tc>
      </w:tr>
      <w:tr w:rsidR="00D034C4" w:rsidTr="00D034C4">
        <w:trPr>
          <w:trHeight w:val="1201"/>
        </w:trPr>
        <w:tc>
          <w:tcPr>
            <w:tcW w:w="1077" w:type="dxa"/>
          </w:tcPr>
          <w:p w:rsidR="00D034C4" w:rsidRDefault="00D034C4">
            <w:pPr>
              <w:rPr>
                <w:rFonts w:ascii="SassoonCRInfant" w:hAnsi="SassoonCRInfant"/>
              </w:rPr>
            </w:pPr>
          </w:p>
        </w:tc>
        <w:tc>
          <w:tcPr>
            <w:tcW w:w="1077" w:type="dxa"/>
          </w:tcPr>
          <w:p w:rsidR="00D034C4" w:rsidRDefault="00D034C4">
            <w:pPr>
              <w:rPr>
                <w:rFonts w:ascii="SassoonCRInfant" w:hAnsi="SassoonCRInfant"/>
              </w:rPr>
            </w:pPr>
          </w:p>
        </w:tc>
        <w:tc>
          <w:tcPr>
            <w:tcW w:w="1078" w:type="dxa"/>
          </w:tcPr>
          <w:p w:rsidR="00D034C4" w:rsidRDefault="00D034C4">
            <w:pPr>
              <w:rPr>
                <w:rFonts w:ascii="SassoonCRInfant" w:hAnsi="SassoonCRInfant"/>
              </w:rPr>
            </w:pPr>
          </w:p>
        </w:tc>
        <w:tc>
          <w:tcPr>
            <w:tcW w:w="1077" w:type="dxa"/>
          </w:tcPr>
          <w:p w:rsidR="00D034C4" w:rsidRDefault="00D034C4">
            <w:pPr>
              <w:rPr>
                <w:rFonts w:ascii="SassoonCRInfant" w:hAnsi="SassoonCRInfant"/>
              </w:rPr>
            </w:pPr>
          </w:p>
        </w:tc>
        <w:tc>
          <w:tcPr>
            <w:tcW w:w="1078" w:type="dxa"/>
          </w:tcPr>
          <w:p w:rsidR="00D034C4" w:rsidRDefault="00D034C4">
            <w:pPr>
              <w:rPr>
                <w:rFonts w:ascii="SassoonCRInfant" w:hAnsi="SassoonCRInfant"/>
              </w:rPr>
            </w:pPr>
          </w:p>
        </w:tc>
        <w:tc>
          <w:tcPr>
            <w:tcW w:w="1077" w:type="dxa"/>
          </w:tcPr>
          <w:p w:rsidR="00D034C4" w:rsidRDefault="00D034C4">
            <w:pPr>
              <w:rPr>
                <w:rFonts w:ascii="SassoonCRInfant" w:hAnsi="SassoonCRInfant"/>
              </w:rPr>
            </w:pPr>
          </w:p>
        </w:tc>
        <w:tc>
          <w:tcPr>
            <w:tcW w:w="1077" w:type="dxa"/>
          </w:tcPr>
          <w:p w:rsidR="00D034C4" w:rsidRDefault="00D034C4">
            <w:pPr>
              <w:rPr>
                <w:rFonts w:ascii="SassoonCRInfant" w:hAnsi="SassoonCRInfant"/>
              </w:rPr>
            </w:pPr>
          </w:p>
        </w:tc>
        <w:tc>
          <w:tcPr>
            <w:tcW w:w="1078" w:type="dxa"/>
          </w:tcPr>
          <w:p w:rsidR="00D034C4" w:rsidRDefault="00D034C4">
            <w:pPr>
              <w:rPr>
                <w:rFonts w:ascii="SassoonCRInfant" w:hAnsi="SassoonCRInfant"/>
              </w:rPr>
            </w:pPr>
          </w:p>
        </w:tc>
        <w:tc>
          <w:tcPr>
            <w:tcW w:w="1077" w:type="dxa"/>
          </w:tcPr>
          <w:p w:rsidR="00D034C4" w:rsidRDefault="00D034C4">
            <w:pPr>
              <w:rPr>
                <w:rFonts w:ascii="SassoonCRInfant" w:hAnsi="SassoonCRInfant"/>
              </w:rPr>
            </w:pPr>
          </w:p>
        </w:tc>
        <w:tc>
          <w:tcPr>
            <w:tcW w:w="1078" w:type="dxa"/>
          </w:tcPr>
          <w:p w:rsidR="00D034C4" w:rsidRDefault="00D034C4">
            <w:pPr>
              <w:rPr>
                <w:rFonts w:ascii="SassoonCRInfant" w:hAnsi="SassoonCRInfant"/>
              </w:rPr>
            </w:pPr>
          </w:p>
        </w:tc>
      </w:tr>
      <w:tr w:rsidR="00D034C4" w:rsidTr="00D034C4">
        <w:trPr>
          <w:trHeight w:val="1201"/>
        </w:trPr>
        <w:tc>
          <w:tcPr>
            <w:tcW w:w="1077" w:type="dxa"/>
          </w:tcPr>
          <w:p w:rsidR="00D034C4" w:rsidRDefault="00D034C4">
            <w:pPr>
              <w:rPr>
                <w:rFonts w:ascii="SassoonCRInfant" w:hAnsi="SassoonCRInfant"/>
              </w:rPr>
            </w:pPr>
          </w:p>
        </w:tc>
        <w:tc>
          <w:tcPr>
            <w:tcW w:w="1077" w:type="dxa"/>
          </w:tcPr>
          <w:p w:rsidR="00D034C4" w:rsidRDefault="00D034C4">
            <w:pPr>
              <w:rPr>
                <w:rFonts w:ascii="SassoonCRInfant" w:hAnsi="SassoonCRInfant"/>
              </w:rPr>
            </w:pPr>
          </w:p>
        </w:tc>
        <w:tc>
          <w:tcPr>
            <w:tcW w:w="1078" w:type="dxa"/>
          </w:tcPr>
          <w:p w:rsidR="00D034C4" w:rsidRDefault="00D034C4">
            <w:pPr>
              <w:rPr>
                <w:rFonts w:ascii="SassoonCRInfant" w:hAnsi="SassoonCRInfant"/>
              </w:rPr>
            </w:pPr>
          </w:p>
        </w:tc>
        <w:tc>
          <w:tcPr>
            <w:tcW w:w="1077" w:type="dxa"/>
          </w:tcPr>
          <w:p w:rsidR="00D034C4" w:rsidRDefault="00D034C4">
            <w:pPr>
              <w:rPr>
                <w:rFonts w:ascii="SassoonCRInfant" w:hAnsi="SassoonCRInfant"/>
              </w:rPr>
            </w:pPr>
          </w:p>
        </w:tc>
        <w:tc>
          <w:tcPr>
            <w:tcW w:w="1078" w:type="dxa"/>
          </w:tcPr>
          <w:p w:rsidR="00D034C4" w:rsidRDefault="00D034C4">
            <w:pPr>
              <w:rPr>
                <w:rFonts w:ascii="SassoonCRInfant" w:hAnsi="SassoonCRInfant"/>
              </w:rPr>
            </w:pPr>
          </w:p>
        </w:tc>
        <w:tc>
          <w:tcPr>
            <w:tcW w:w="1077" w:type="dxa"/>
          </w:tcPr>
          <w:p w:rsidR="00D034C4" w:rsidRDefault="00D034C4">
            <w:pPr>
              <w:rPr>
                <w:rFonts w:ascii="SassoonCRInfant" w:hAnsi="SassoonCRInfant"/>
              </w:rPr>
            </w:pPr>
          </w:p>
        </w:tc>
        <w:tc>
          <w:tcPr>
            <w:tcW w:w="1077" w:type="dxa"/>
          </w:tcPr>
          <w:p w:rsidR="00D034C4" w:rsidRDefault="00D034C4">
            <w:pPr>
              <w:rPr>
                <w:rFonts w:ascii="SassoonCRInfant" w:hAnsi="SassoonCRInfant"/>
              </w:rPr>
            </w:pPr>
          </w:p>
        </w:tc>
        <w:tc>
          <w:tcPr>
            <w:tcW w:w="1078" w:type="dxa"/>
          </w:tcPr>
          <w:p w:rsidR="00D034C4" w:rsidRDefault="00D034C4">
            <w:pPr>
              <w:rPr>
                <w:rFonts w:ascii="SassoonCRInfant" w:hAnsi="SassoonCRInfant"/>
              </w:rPr>
            </w:pPr>
          </w:p>
        </w:tc>
        <w:tc>
          <w:tcPr>
            <w:tcW w:w="1077" w:type="dxa"/>
          </w:tcPr>
          <w:p w:rsidR="00D034C4" w:rsidRDefault="00D034C4">
            <w:pPr>
              <w:rPr>
                <w:rFonts w:ascii="SassoonCRInfant" w:hAnsi="SassoonCRInfant"/>
              </w:rPr>
            </w:pPr>
          </w:p>
        </w:tc>
        <w:tc>
          <w:tcPr>
            <w:tcW w:w="1078" w:type="dxa"/>
          </w:tcPr>
          <w:p w:rsidR="00D034C4" w:rsidRDefault="00D034C4">
            <w:pPr>
              <w:rPr>
                <w:rFonts w:ascii="SassoonCRInfant" w:hAnsi="SassoonCRInfant"/>
              </w:rPr>
            </w:pPr>
          </w:p>
        </w:tc>
      </w:tr>
      <w:tr w:rsidR="00D034C4" w:rsidTr="00D034C4">
        <w:trPr>
          <w:trHeight w:val="1201"/>
        </w:trPr>
        <w:tc>
          <w:tcPr>
            <w:tcW w:w="1077" w:type="dxa"/>
          </w:tcPr>
          <w:p w:rsidR="00D034C4" w:rsidRDefault="00D034C4">
            <w:pPr>
              <w:rPr>
                <w:rFonts w:ascii="SassoonCRInfant" w:hAnsi="SassoonCRInfant"/>
              </w:rPr>
            </w:pPr>
          </w:p>
        </w:tc>
        <w:tc>
          <w:tcPr>
            <w:tcW w:w="1077" w:type="dxa"/>
          </w:tcPr>
          <w:p w:rsidR="00D034C4" w:rsidRDefault="00D034C4">
            <w:pPr>
              <w:rPr>
                <w:rFonts w:ascii="SassoonCRInfant" w:hAnsi="SassoonCRInfant"/>
              </w:rPr>
            </w:pPr>
          </w:p>
        </w:tc>
        <w:tc>
          <w:tcPr>
            <w:tcW w:w="1078" w:type="dxa"/>
          </w:tcPr>
          <w:p w:rsidR="00D034C4" w:rsidRDefault="00D034C4">
            <w:pPr>
              <w:rPr>
                <w:rFonts w:ascii="SassoonCRInfant" w:hAnsi="SassoonCRInfant"/>
              </w:rPr>
            </w:pPr>
          </w:p>
        </w:tc>
        <w:tc>
          <w:tcPr>
            <w:tcW w:w="1077" w:type="dxa"/>
          </w:tcPr>
          <w:p w:rsidR="00D034C4" w:rsidRDefault="00D034C4">
            <w:pPr>
              <w:rPr>
                <w:rFonts w:ascii="SassoonCRInfant" w:hAnsi="SassoonCRInfant"/>
              </w:rPr>
            </w:pPr>
          </w:p>
        </w:tc>
        <w:tc>
          <w:tcPr>
            <w:tcW w:w="1078" w:type="dxa"/>
          </w:tcPr>
          <w:p w:rsidR="00D034C4" w:rsidRDefault="00D034C4">
            <w:pPr>
              <w:rPr>
                <w:rFonts w:ascii="SassoonCRInfant" w:hAnsi="SassoonCRInfant"/>
              </w:rPr>
            </w:pPr>
          </w:p>
        </w:tc>
        <w:tc>
          <w:tcPr>
            <w:tcW w:w="1077" w:type="dxa"/>
          </w:tcPr>
          <w:p w:rsidR="00D034C4" w:rsidRDefault="00D034C4">
            <w:pPr>
              <w:rPr>
                <w:rFonts w:ascii="SassoonCRInfant" w:hAnsi="SassoonCRInfant"/>
              </w:rPr>
            </w:pPr>
          </w:p>
        </w:tc>
        <w:tc>
          <w:tcPr>
            <w:tcW w:w="1077" w:type="dxa"/>
          </w:tcPr>
          <w:p w:rsidR="00D034C4" w:rsidRDefault="00D034C4">
            <w:pPr>
              <w:rPr>
                <w:rFonts w:ascii="SassoonCRInfant" w:hAnsi="SassoonCRInfant"/>
              </w:rPr>
            </w:pPr>
          </w:p>
        </w:tc>
        <w:tc>
          <w:tcPr>
            <w:tcW w:w="1078" w:type="dxa"/>
          </w:tcPr>
          <w:p w:rsidR="00D034C4" w:rsidRDefault="00D034C4">
            <w:pPr>
              <w:rPr>
                <w:rFonts w:ascii="SassoonCRInfant" w:hAnsi="SassoonCRInfant"/>
              </w:rPr>
            </w:pPr>
          </w:p>
        </w:tc>
        <w:tc>
          <w:tcPr>
            <w:tcW w:w="1077" w:type="dxa"/>
          </w:tcPr>
          <w:p w:rsidR="00D034C4" w:rsidRDefault="00D034C4">
            <w:pPr>
              <w:rPr>
                <w:rFonts w:ascii="SassoonCRInfant" w:hAnsi="SassoonCRInfant"/>
              </w:rPr>
            </w:pPr>
          </w:p>
        </w:tc>
        <w:tc>
          <w:tcPr>
            <w:tcW w:w="1078" w:type="dxa"/>
          </w:tcPr>
          <w:p w:rsidR="00D034C4" w:rsidRDefault="00D034C4">
            <w:pPr>
              <w:rPr>
                <w:rFonts w:ascii="SassoonCRInfant" w:hAnsi="SassoonCRInfant"/>
              </w:rPr>
            </w:pPr>
          </w:p>
        </w:tc>
      </w:tr>
      <w:tr w:rsidR="00D034C4" w:rsidTr="00D034C4">
        <w:trPr>
          <w:trHeight w:val="1201"/>
        </w:trPr>
        <w:tc>
          <w:tcPr>
            <w:tcW w:w="1077" w:type="dxa"/>
          </w:tcPr>
          <w:p w:rsidR="00D034C4" w:rsidRDefault="00D034C4">
            <w:pPr>
              <w:rPr>
                <w:rFonts w:ascii="SassoonCRInfant" w:hAnsi="SassoonCRInfant"/>
              </w:rPr>
            </w:pPr>
          </w:p>
        </w:tc>
        <w:tc>
          <w:tcPr>
            <w:tcW w:w="1077" w:type="dxa"/>
          </w:tcPr>
          <w:p w:rsidR="00D034C4" w:rsidRDefault="00D034C4">
            <w:pPr>
              <w:rPr>
                <w:rFonts w:ascii="SassoonCRInfant" w:hAnsi="SassoonCRInfant"/>
              </w:rPr>
            </w:pPr>
          </w:p>
        </w:tc>
        <w:tc>
          <w:tcPr>
            <w:tcW w:w="1078" w:type="dxa"/>
          </w:tcPr>
          <w:p w:rsidR="00D034C4" w:rsidRDefault="00D034C4">
            <w:pPr>
              <w:rPr>
                <w:rFonts w:ascii="SassoonCRInfant" w:hAnsi="SassoonCRInfant"/>
              </w:rPr>
            </w:pPr>
          </w:p>
        </w:tc>
        <w:tc>
          <w:tcPr>
            <w:tcW w:w="1077" w:type="dxa"/>
          </w:tcPr>
          <w:p w:rsidR="00D034C4" w:rsidRDefault="00D034C4">
            <w:pPr>
              <w:rPr>
                <w:rFonts w:ascii="SassoonCRInfant" w:hAnsi="SassoonCRInfant"/>
              </w:rPr>
            </w:pPr>
          </w:p>
        </w:tc>
        <w:tc>
          <w:tcPr>
            <w:tcW w:w="1078" w:type="dxa"/>
          </w:tcPr>
          <w:p w:rsidR="00D034C4" w:rsidRDefault="00D034C4">
            <w:pPr>
              <w:rPr>
                <w:rFonts w:ascii="SassoonCRInfant" w:hAnsi="SassoonCRInfant"/>
              </w:rPr>
            </w:pPr>
          </w:p>
        </w:tc>
        <w:tc>
          <w:tcPr>
            <w:tcW w:w="1077" w:type="dxa"/>
          </w:tcPr>
          <w:p w:rsidR="00D034C4" w:rsidRDefault="00D034C4">
            <w:pPr>
              <w:rPr>
                <w:rFonts w:ascii="SassoonCRInfant" w:hAnsi="SassoonCRInfant"/>
              </w:rPr>
            </w:pPr>
          </w:p>
        </w:tc>
        <w:tc>
          <w:tcPr>
            <w:tcW w:w="1077" w:type="dxa"/>
          </w:tcPr>
          <w:p w:rsidR="00D034C4" w:rsidRDefault="00D034C4">
            <w:pPr>
              <w:rPr>
                <w:rFonts w:ascii="SassoonCRInfant" w:hAnsi="SassoonCRInfant"/>
              </w:rPr>
            </w:pPr>
          </w:p>
        </w:tc>
        <w:tc>
          <w:tcPr>
            <w:tcW w:w="1078" w:type="dxa"/>
          </w:tcPr>
          <w:p w:rsidR="00D034C4" w:rsidRDefault="00D034C4">
            <w:pPr>
              <w:rPr>
                <w:rFonts w:ascii="SassoonCRInfant" w:hAnsi="SassoonCRInfant"/>
              </w:rPr>
            </w:pPr>
          </w:p>
        </w:tc>
        <w:tc>
          <w:tcPr>
            <w:tcW w:w="1077" w:type="dxa"/>
          </w:tcPr>
          <w:p w:rsidR="00D034C4" w:rsidRDefault="00D034C4">
            <w:pPr>
              <w:rPr>
                <w:rFonts w:ascii="SassoonCRInfant" w:hAnsi="SassoonCRInfant"/>
              </w:rPr>
            </w:pPr>
          </w:p>
        </w:tc>
        <w:tc>
          <w:tcPr>
            <w:tcW w:w="1078" w:type="dxa"/>
          </w:tcPr>
          <w:p w:rsidR="00D034C4" w:rsidRDefault="00D034C4">
            <w:pPr>
              <w:rPr>
                <w:rFonts w:ascii="SassoonCRInfant" w:hAnsi="SassoonCRInfant"/>
              </w:rPr>
            </w:pPr>
          </w:p>
        </w:tc>
      </w:tr>
      <w:tr w:rsidR="00D034C4" w:rsidTr="00D034C4">
        <w:trPr>
          <w:trHeight w:val="1201"/>
        </w:trPr>
        <w:tc>
          <w:tcPr>
            <w:tcW w:w="1077" w:type="dxa"/>
          </w:tcPr>
          <w:p w:rsidR="00D034C4" w:rsidRDefault="00D034C4">
            <w:pPr>
              <w:rPr>
                <w:rFonts w:ascii="SassoonCRInfant" w:hAnsi="SassoonCRInfant"/>
              </w:rPr>
            </w:pPr>
          </w:p>
        </w:tc>
        <w:tc>
          <w:tcPr>
            <w:tcW w:w="1077" w:type="dxa"/>
          </w:tcPr>
          <w:p w:rsidR="00D034C4" w:rsidRDefault="00D034C4">
            <w:pPr>
              <w:rPr>
                <w:rFonts w:ascii="SassoonCRInfant" w:hAnsi="SassoonCRInfant"/>
              </w:rPr>
            </w:pPr>
          </w:p>
        </w:tc>
        <w:tc>
          <w:tcPr>
            <w:tcW w:w="1078" w:type="dxa"/>
          </w:tcPr>
          <w:p w:rsidR="00D034C4" w:rsidRDefault="00D034C4">
            <w:pPr>
              <w:rPr>
                <w:rFonts w:ascii="SassoonCRInfant" w:hAnsi="SassoonCRInfant"/>
              </w:rPr>
            </w:pPr>
          </w:p>
        </w:tc>
        <w:tc>
          <w:tcPr>
            <w:tcW w:w="1077" w:type="dxa"/>
          </w:tcPr>
          <w:p w:rsidR="00D034C4" w:rsidRDefault="00D034C4">
            <w:pPr>
              <w:rPr>
                <w:rFonts w:ascii="SassoonCRInfant" w:hAnsi="SassoonCRInfant"/>
              </w:rPr>
            </w:pPr>
          </w:p>
        </w:tc>
        <w:tc>
          <w:tcPr>
            <w:tcW w:w="1078" w:type="dxa"/>
          </w:tcPr>
          <w:p w:rsidR="00D034C4" w:rsidRDefault="00D034C4">
            <w:pPr>
              <w:rPr>
                <w:rFonts w:ascii="SassoonCRInfant" w:hAnsi="SassoonCRInfant"/>
              </w:rPr>
            </w:pPr>
          </w:p>
        </w:tc>
        <w:tc>
          <w:tcPr>
            <w:tcW w:w="1077" w:type="dxa"/>
          </w:tcPr>
          <w:p w:rsidR="00D034C4" w:rsidRDefault="00D034C4">
            <w:pPr>
              <w:rPr>
                <w:rFonts w:ascii="SassoonCRInfant" w:hAnsi="SassoonCRInfant"/>
              </w:rPr>
            </w:pPr>
          </w:p>
        </w:tc>
        <w:tc>
          <w:tcPr>
            <w:tcW w:w="1077" w:type="dxa"/>
          </w:tcPr>
          <w:p w:rsidR="00D034C4" w:rsidRDefault="00D034C4">
            <w:pPr>
              <w:rPr>
                <w:rFonts w:ascii="SassoonCRInfant" w:hAnsi="SassoonCRInfant"/>
              </w:rPr>
            </w:pPr>
          </w:p>
        </w:tc>
        <w:tc>
          <w:tcPr>
            <w:tcW w:w="1078" w:type="dxa"/>
          </w:tcPr>
          <w:p w:rsidR="00D034C4" w:rsidRDefault="00D034C4">
            <w:pPr>
              <w:rPr>
                <w:rFonts w:ascii="SassoonCRInfant" w:hAnsi="SassoonCRInfant"/>
              </w:rPr>
            </w:pPr>
          </w:p>
        </w:tc>
        <w:tc>
          <w:tcPr>
            <w:tcW w:w="1077" w:type="dxa"/>
          </w:tcPr>
          <w:p w:rsidR="00D034C4" w:rsidRDefault="00D034C4">
            <w:pPr>
              <w:rPr>
                <w:rFonts w:ascii="SassoonCRInfant" w:hAnsi="SassoonCRInfant"/>
              </w:rPr>
            </w:pPr>
          </w:p>
        </w:tc>
        <w:tc>
          <w:tcPr>
            <w:tcW w:w="1078" w:type="dxa"/>
          </w:tcPr>
          <w:p w:rsidR="00D034C4" w:rsidRDefault="00D034C4">
            <w:pPr>
              <w:rPr>
                <w:rFonts w:ascii="SassoonCRInfant" w:hAnsi="SassoonCRInfant"/>
              </w:rPr>
            </w:pPr>
          </w:p>
        </w:tc>
      </w:tr>
      <w:tr w:rsidR="00D034C4" w:rsidTr="00D034C4">
        <w:trPr>
          <w:trHeight w:val="1201"/>
        </w:trPr>
        <w:tc>
          <w:tcPr>
            <w:tcW w:w="1077" w:type="dxa"/>
          </w:tcPr>
          <w:p w:rsidR="00D034C4" w:rsidRDefault="00D034C4">
            <w:pPr>
              <w:rPr>
                <w:rFonts w:ascii="SassoonCRInfant" w:hAnsi="SassoonCRInfant"/>
              </w:rPr>
            </w:pPr>
          </w:p>
        </w:tc>
        <w:tc>
          <w:tcPr>
            <w:tcW w:w="1077" w:type="dxa"/>
          </w:tcPr>
          <w:p w:rsidR="00D034C4" w:rsidRDefault="00D034C4">
            <w:pPr>
              <w:rPr>
                <w:rFonts w:ascii="SassoonCRInfant" w:hAnsi="SassoonCRInfant"/>
              </w:rPr>
            </w:pPr>
          </w:p>
        </w:tc>
        <w:tc>
          <w:tcPr>
            <w:tcW w:w="1078" w:type="dxa"/>
          </w:tcPr>
          <w:p w:rsidR="00D034C4" w:rsidRDefault="00D034C4">
            <w:pPr>
              <w:rPr>
                <w:rFonts w:ascii="SassoonCRInfant" w:hAnsi="SassoonCRInfant"/>
              </w:rPr>
            </w:pPr>
          </w:p>
        </w:tc>
        <w:tc>
          <w:tcPr>
            <w:tcW w:w="1077" w:type="dxa"/>
          </w:tcPr>
          <w:p w:rsidR="00D034C4" w:rsidRDefault="00D034C4">
            <w:pPr>
              <w:rPr>
                <w:rFonts w:ascii="SassoonCRInfant" w:hAnsi="SassoonCRInfant"/>
              </w:rPr>
            </w:pPr>
          </w:p>
        </w:tc>
        <w:tc>
          <w:tcPr>
            <w:tcW w:w="1078" w:type="dxa"/>
          </w:tcPr>
          <w:p w:rsidR="00D034C4" w:rsidRDefault="00D034C4">
            <w:pPr>
              <w:rPr>
                <w:rFonts w:ascii="SassoonCRInfant" w:hAnsi="SassoonCRInfant"/>
              </w:rPr>
            </w:pPr>
          </w:p>
        </w:tc>
        <w:tc>
          <w:tcPr>
            <w:tcW w:w="1077" w:type="dxa"/>
          </w:tcPr>
          <w:p w:rsidR="00D034C4" w:rsidRDefault="00D034C4">
            <w:pPr>
              <w:rPr>
                <w:rFonts w:ascii="SassoonCRInfant" w:hAnsi="SassoonCRInfant"/>
              </w:rPr>
            </w:pPr>
          </w:p>
        </w:tc>
        <w:tc>
          <w:tcPr>
            <w:tcW w:w="1077" w:type="dxa"/>
          </w:tcPr>
          <w:p w:rsidR="00D034C4" w:rsidRDefault="00D034C4">
            <w:pPr>
              <w:rPr>
                <w:rFonts w:ascii="SassoonCRInfant" w:hAnsi="SassoonCRInfant"/>
              </w:rPr>
            </w:pPr>
          </w:p>
        </w:tc>
        <w:tc>
          <w:tcPr>
            <w:tcW w:w="1078" w:type="dxa"/>
          </w:tcPr>
          <w:p w:rsidR="00D034C4" w:rsidRDefault="00D034C4">
            <w:pPr>
              <w:rPr>
                <w:rFonts w:ascii="SassoonCRInfant" w:hAnsi="SassoonCRInfant"/>
              </w:rPr>
            </w:pPr>
          </w:p>
        </w:tc>
        <w:tc>
          <w:tcPr>
            <w:tcW w:w="1077" w:type="dxa"/>
          </w:tcPr>
          <w:p w:rsidR="00D034C4" w:rsidRDefault="00D034C4">
            <w:pPr>
              <w:rPr>
                <w:rFonts w:ascii="SassoonCRInfant" w:hAnsi="SassoonCRInfant"/>
              </w:rPr>
            </w:pPr>
          </w:p>
        </w:tc>
        <w:tc>
          <w:tcPr>
            <w:tcW w:w="1078" w:type="dxa"/>
          </w:tcPr>
          <w:p w:rsidR="00D034C4" w:rsidRDefault="00D034C4">
            <w:pPr>
              <w:rPr>
                <w:rFonts w:ascii="SassoonCRInfant" w:hAnsi="SassoonCRInfant"/>
              </w:rPr>
            </w:pPr>
          </w:p>
        </w:tc>
      </w:tr>
    </w:tbl>
    <w:p w:rsidR="00D034C4" w:rsidRDefault="00D034C4">
      <w:pPr>
        <w:rPr>
          <w:rFonts w:ascii="SassoonCRInfant" w:hAnsi="SassoonCRInfant"/>
        </w:rPr>
      </w:pPr>
    </w:p>
    <w:p w:rsidR="00D034C4" w:rsidRDefault="00D034C4">
      <w:pPr>
        <w:rPr>
          <w:rFonts w:ascii="SassoonCRInfant" w:hAnsi="SassoonCRInfant"/>
        </w:rPr>
      </w:pPr>
    </w:p>
    <w:p w:rsidR="00D034C4" w:rsidRDefault="00D034C4">
      <w:pPr>
        <w:rPr>
          <w:rFonts w:ascii="SassoonCRInfant" w:hAnsi="SassoonCRInfant"/>
        </w:rPr>
      </w:pPr>
    </w:p>
    <w:p w:rsidR="00D034C4" w:rsidRDefault="00D034C4" w:rsidP="00D034C4">
      <w:pPr>
        <w:rPr>
          <w:rFonts w:ascii="SassoonCRInfant" w:hAnsi="SassoonCRInfant"/>
        </w:rPr>
      </w:pPr>
    </w:p>
    <w:tbl>
      <w:tblPr>
        <w:tblStyle w:val="TableGrid"/>
        <w:tblW w:w="10774" w:type="dxa"/>
        <w:tblInd w:w="-998" w:type="dxa"/>
        <w:tblLook w:val="04A0" w:firstRow="1" w:lastRow="0" w:firstColumn="1" w:lastColumn="0" w:noHBand="0" w:noVBand="1"/>
      </w:tblPr>
      <w:tblGrid>
        <w:gridCol w:w="1077"/>
        <w:gridCol w:w="1077"/>
        <w:gridCol w:w="1078"/>
        <w:gridCol w:w="1077"/>
        <w:gridCol w:w="1078"/>
        <w:gridCol w:w="1077"/>
        <w:gridCol w:w="1077"/>
        <w:gridCol w:w="1078"/>
        <w:gridCol w:w="1077"/>
        <w:gridCol w:w="1078"/>
      </w:tblGrid>
      <w:tr w:rsidR="00D034C4" w:rsidTr="00766A43">
        <w:trPr>
          <w:trHeight w:val="1201"/>
        </w:trPr>
        <w:tc>
          <w:tcPr>
            <w:tcW w:w="1077" w:type="dxa"/>
          </w:tcPr>
          <w:p w:rsidR="00D034C4" w:rsidRDefault="00D034C4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077" w:type="dxa"/>
          </w:tcPr>
          <w:p w:rsidR="00D034C4" w:rsidRDefault="00D034C4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078" w:type="dxa"/>
          </w:tcPr>
          <w:p w:rsidR="00D034C4" w:rsidRDefault="00D034C4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077" w:type="dxa"/>
          </w:tcPr>
          <w:p w:rsidR="00D034C4" w:rsidRDefault="00D034C4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078" w:type="dxa"/>
          </w:tcPr>
          <w:p w:rsidR="00D034C4" w:rsidRDefault="00D034C4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077" w:type="dxa"/>
          </w:tcPr>
          <w:p w:rsidR="00D034C4" w:rsidRDefault="00D034C4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077" w:type="dxa"/>
          </w:tcPr>
          <w:p w:rsidR="00D034C4" w:rsidRDefault="00D034C4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078" w:type="dxa"/>
          </w:tcPr>
          <w:p w:rsidR="00D034C4" w:rsidRDefault="00D034C4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077" w:type="dxa"/>
          </w:tcPr>
          <w:p w:rsidR="00D034C4" w:rsidRDefault="00D034C4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078" w:type="dxa"/>
          </w:tcPr>
          <w:p w:rsidR="00D034C4" w:rsidRDefault="00D034C4" w:rsidP="00766A43">
            <w:pPr>
              <w:rPr>
                <w:rFonts w:ascii="SassoonCRInfant" w:hAnsi="SassoonCRInfant"/>
              </w:rPr>
            </w:pPr>
          </w:p>
        </w:tc>
      </w:tr>
      <w:tr w:rsidR="00D034C4" w:rsidTr="00766A43">
        <w:trPr>
          <w:trHeight w:val="1201"/>
        </w:trPr>
        <w:tc>
          <w:tcPr>
            <w:tcW w:w="1077" w:type="dxa"/>
          </w:tcPr>
          <w:p w:rsidR="00D034C4" w:rsidRDefault="00D034C4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077" w:type="dxa"/>
          </w:tcPr>
          <w:p w:rsidR="00D034C4" w:rsidRDefault="00D034C4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078" w:type="dxa"/>
          </w:tcPr>
          <w:p w:rsidR="00D034C4" w:rsidRDefault="00D034C4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077" w:type="dxa"/>
          </w:tcPr>
          <w:p w:rsidR="00D034C4" w:rsidRDefault="00D034C4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078" w:type="dxa"/>
          </w:tcPr>
          <w:p w:rsidR="00D034C4" w:rsidRDefault="00D034C4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077" w:type="dxa"/>
          </w:tcPr>
          <w:p w:rsidR="00D034C4" w:rsidRDefault="00D034C4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077" w:type="dxa"/>
          </w:tcPr>
          <w:p w:rsidR="00D034C4" w:rsidRDefault="00D034C4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078" w:type="dxa"/>
          </w:tcPr>
          <w:p w:rsidR="00D034C4" w:rsidRDefault="00D034C4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077" w:type="dxa"/>
          </w:tcPr>
          <w:p w:rsidR="00D034C4" w:rsidRDefault="00D034C4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078" w:type="dxa"/>
          </w:tcPr>
          <w:p w:rsidR="00D034C4" w:rsidRDefault="00D034C4" w:rsidP="00766A43">
            <w:pPr>
              <w:rPr>
                <w:rFonts w:ascii="SassoonCRInfant" w:hAnsi="SassoonCRInfant"/>
              </w:rPr>
            </w:pPr>
          </w:p>
        </w:tc>
      </w:tr>
      <w:tr w:rsidR="00D034C4" w:rsidTr="00766A43">
        <w:trPr>
          <w:trHeight w:val="1201"/>
        </w:trPr>
        <w:tc>
          <w:tcPr>
            <w:tcW w:w="1077" w:type="dxa"/>
          </w:tcPr>
          <w:p w:rsidR="00D034C4" w:rsidRDefault="00D034C4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077" w:type="dxa"/>
          </w:tcPr>
          <w:p w:rsidR="00D034C4" w:rsidRDefault="00D034C4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078" w:type="dxa"/>
          </w:tcPr>
          <w:p w:rsidR="00D034C4" w:rsidRDefault="00D034C4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077" w:type="dxa"/>
          </w:tcPr>
          <w:p w:rsidR="00D034C4" w:rsidRDefault="00D034C4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078" w:type="dxa"/>
          </w:tcPr>
          <w:p w:rsidR="00D034C4" w:rsidRDefault="00D034C4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077" w:type="dxa"/>
          </w:tcPr>
          <w:p w:rsidR="00D034C4" w:rsidRDefault="00D034C4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077" w:type="dxa"/>
          </w:tcPr>
          <w:p w:rsidR="00D034C4" w:rsidRDefault="00D034C4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078" w:type="dxa"/>
          </w:tcPr>
          <w:p w:rsidR="00D034C4" w:rsidRDefault="00D034C4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077" w:type="dxa"/>
          </w:tcPr>
          <w:p w:rsidR="00D034C4" w:rsidRDefault="00D034C4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078" w:type="dxa"/>
          </w:tcPr>
          <w:p w:rsidR="00D034C4" w:rsidRDefault="00D034C4" w:rsidP="00766A43">
            <w:pPr>
              <w:rPr>
                <w:rFonts w:ascii="SassoonCRInfant" w:hAnsi="SassoonCRInfant"/>
              </w:rPr>
            </w:pPr>
          </w:p>
        </w:tc>
      </w:tr>
      <w:tr w:rsidR="00D034C4" w:rsidTr="00766A43">
        <w:trPr>
          <w:trHeight w:val="1201"/>
        </w:trPr>
        <w:tc>
          <w:tcPr>
            <w:tcW w:w="1077" w:type="dxa"/>
          </w:tcPr>
          <w:p w:rsidR="00D034C4" w:rsidRDefault="00D034C4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077" w:type="dxa"/>
          </w:tcPr>
          <w:p w:rsidR="00D034C4" w:rsidRDefault="00D034C4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078" w:type="dxa"/>
          </w:tcPr>
          <w:p w:rsidR="00D034C4" w:rsidRDefault="00D034C4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077" w:type="dxa"/>
          </w:tcPr>
          <w:p w:rsidR="00D034C4" w:rsidRDefault="00D034C4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078" w:type="dxa"/>
          </w:tcPr>
          <w:p w:rsidR="00D034C4" w:rsidRDefault="00D034C4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077" w:type="dxa"/>
          </w:tcPr>
          <w:p w:rsidR="00D034C4" w:rsidRDefault="00D034C4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077" w:type="dxa"/>
          </w:tcPr>
          <w:p w:rsidR="00D034C4" w:rsidRDefault="00D034C4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078" w:type="dxa"/>
          </w:tcPr>
          <w:p w:rsidR="00D034C4" w:rsidRDefault="00D034C4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077" w:type="dxa"/>
          </w:tcPr>
          <w:p w:rsidR="00D034C4" w:rsidRDefault="00D034C4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078" w:type="dxa"/>
          </w:tcPr>
          <w:p w:rsidR="00D034C4" w:rsidRDefault="00D034C4" w:rsidP="00766A43">
            <w:pPr>
              <w:rPr>
                <w:rFonts w:ascii="SassoonCRInfant" w:hAnsi="SassoonCRInfant"/>
              </w:rPr>
            </w:pPr>
          </w:p>
        </w:tc>
      </w:tr>
      <w:tr w:rsidR="00D034C4" w:rsidTr="00766A43">
        <w:trPr>
          <w:trHeight w:val="1201"/>
        </w:trPr>
        <w:tc>
          <w:tcPr>
            <w:tcW w:w="1077" w:type="dxa"/>
          </w:tcPr>
          <w:p w:rsidR="00D034C4" w:rsidRDefault="00D034C4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077" w:type="dxa"/>
          </w:tcPr>
          <w:p w:rsidR="00D034C4" w:rsidRDefault="00D034C4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078" w:type="dxa"/>
          </w:tcPr>
          <w:p w:rsidR="00D034C4" w:rsidRDefault="00D034C4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077" w:type="dxa"/>
          </w:tcPr>
          <w:p w:rsidR="00D034C4" w:rsidRDefault="00D034C4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078" w:type="dxa"/>
          </w:tcPr>
          <w:p w:rsidR="00D034C4" w:rsidRDefault="00D034C4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077" w:type="dxa"/>
          </w:tcPr>
          <w:p w:rsidR="00D034C4" w:rsidRDefault="00D034C4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077" w:type="dxa"/>
          </w:tcPr>
          <w:p w:rsidR="00D034C4" w:rsidRDefault="00D034C4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078" w:type="dxa"/>
          </w:tcPr>
          <w:p w:rsidR="00D034C4" w:rsidRDefault="00D034C4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077" w:type="dxa"/>
          </w:tcPr>
          <w:p w:rsidR="00D034C4" w:rsidRDefault="00D034C4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078" w:type="dxa"/>
          </w:tcPr>
          <w:p w:rsidR="00D034C4" w:rsidRDefault="00D034C4" w:rsidP="00766A43">
            <w:pPr>
              <w:rPr>
                <w:rFonts w:ascii="SassoonCRInfant" w:hAnsi="SassoonCRInfant"/>
              </w:rPr>
            </w:pPr>
          </w:p>
        </w:tc>
      </w:tr>
      <w:tr w:rsidR="00D034C4" w:rsidTr="00766A43">
        <w:trPr>
          <w:trHeight w:val="1201"/>
        </w:trPr>
        <w:tc>
          <w:tcPr>
            <w:tcW w:w="1077" w:type="dxa"/>
          </w:tcPr>
          <w:p w:rsidR="00D034C4" w:rsidRDefault="00D034C4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077" w:type="dxa"/>
          </w:tcPr>
          <w:p w:rsidR="00D034C4" w:rsidRDefault="00D034C4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078" w:type="dxa"/>
          </w:tcPr>
          <w:p w:rsidR="00D034C4" w:rsidRDefault="00D034C4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077" w:type="dxa"/>
          </w:tcPr>
          <w:p w:rsidR="00D034C4" w:rsidRDefault="00D034C4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078" w:type="dxa"/>
          </w:tcPr>
          <w:p w:rsidR="00D034C4" w:rsidRDefault="00D034C4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077" w:type="dxa"/>
          </w:tcPr>
          <w:p w:rsidR="00D034C4" w:rsidRDefault="00D034C4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077" w:type="dxa"/>
          </w:tcPr>
          <w:p w:rsidR="00D034C4" w:rsidRDefault="00D034C4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078" w:type="dxa"/>
          </w:tcPr>
          <w:p w:rsidR="00D034C4" w:rsidRDefault="00D034C4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077" w:type="dxa"/>
          </w:tcPr>
          <w:p w:rsidR="00D034C4" w:rsidRDefault="00D034C4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078" w:type="dxa"/>
          </w:tcPr>
          <w:p w:rsidR="00D034C4" w:rsidRDefault="00D034C4" w:rsidP="00766A43">
            <w:pPr>
              <w:rPr>
                <w:rFonts w:ascii="SassoonCRInfant" w:hAnsi="SassoonCRInfant"/>
              </w:rPr>
            </w:pPr>
          </w:p>
        </w:tc>
      </w:tr>
      <w:tr w:rsidR="00D034C4" w:rsidTr="00766A43">
        <w:trPr>
          <w:trHeight w:val="1201"/>
        </w:trPr>
        <w:tc>
          <w:tcPr>
            <w:tcW w:w="1077" w:type="dxa"/>
          </w:tcPr>
          <w:p w:rsidR="00D034C4" w:rsidRDefault="00D034C4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077" w:type="dxa"/>
          </w:tcPr>
          <w:p w:rsidR="00D034C4" w:rsidRDefault="00D034C4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078" w:type="dxa"/>
          </w:tcPr>
          <w:p w:rsidR="00D034C4" w:rsidRDefault="00D034C4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077" w:type="dxa"/>
          </w:tcPr>
          <w:p w:rsidR="00D034C4" w:rsidRDefault="00D034C4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078" w:type="dxa"/>
          </w:tcPr>
          <w:p w:rsidR="00D034C4" w:rsidRDefault="00D034C4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077" w:type="dxa"/>
          </w:tcPr>
          <w:p w:rsidR="00D034C4" w:rsidRDefault="00D034C4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077" w:type="dxa"/>
          </w:tcPr>
          <w:p w:rsidR="00D034C4" w:rsidRDefault="00D034C4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078" w:type="dxa"/>
          </w:tcPr>
          <w:p w:rsidR="00D034C4" w:rsidRDefault="00D034C4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077" w:type="dxa"/>
          </w:tcPr>
          <w:p w:rsidR="00D034C4" w:rsidRDefault="00D034C4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078" w:type="dxa"/>
          </w:tcPr>
          <w:p w:rsidR="00D034C4" w:rsidRDefault="00D034C4" w:rsidP="00766A43">
            <w:pPr>
              <w:rPr>
                <w:rFonts w:ascii="SassoonCRInfant" w:hAnsi="SassoonCRInfant"/>
              </w:rPr>
            </w:pPr>
          </w:p>
        </w:tc>
      </w:tr>
      <w:tr w:rsidR="00D034C4" w:rsidTr="00766A43">
        <w:trPr>
          <w:trHeight w:val="1201"/>
        </w:trPr>
        <w:tc>
          <w:tcPr>
            <w:tcW w:w="1077" w:type="dxa"/>
          </w:tcPr>
          <w:p w:rsidR="00D034C4" w:rsidRDefault="00D034C4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077" w:type="dxa"/>
          </w:tcPr>
          <w:p w:rsidR="00D034C4" w:rsidRDefault="00D034C4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078" w:type="dxa"/>
          </w:tcPr>
          <w:p w:rsidR="00D034C4" w:rsidRDefault="00D034C4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077" w:type="dxa"/>
          </w:tcPr>
          <w:p w:rsidR="00D034C4" w:rsidRDefault="00D034C4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078" w:type="dxa"/>
          </w:tcPr>
          <w:p w:rsidR="00D034C4" w:rsidRDefault="00D034C4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077" w:type="dxa"/>
          </w:tcPr>
          <w:p w:rsidR="00D034C4" w:rsidRDefault="00D034C4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077" w:type="dxa"/>
          </w:tcPr>
          <w:p w:rsidR="00D034C4" w:rsidRDefault="00D034C4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078" w:type="dxa"/>
          </w:tcPr>
          <w:p w:rsidR="00D034C4" w:rsidRDefault="00D034C4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077" w:type="dxa"/>
          </w:tcPr>
          <w:p w:rsidR="00D034C4" w:rsidRDefault="00D034C4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078" w:type="dxa"/>
          </w:tcPr>
          <w:p w:rsidR="00D034C4" w:rsidRDefault="00D034C4" w:rsidP="00766A43">
            <w:pPr>
              <w:rPr>
                <w:rFonts w:ascii="SassoonCRInfant" w:hAnsi="SassoonCRInfant"/>
              </w:rPr>
            </w:pPr>
          </w:p>
        </w:tc>
      </w:tr>
      <w:tr w:rsidR="00D034C4" w:rsidTr="00766A43">
        <w:trPr>
          <w:trHeight w:val="1201"/>
        </w:trPr>
        <w:tc>
          <w:tcPr>
            <w:tcW w:w="1077" w:type="dxa"/>
          </w:tcPr>
          <w:p w:rsidR="00D034C4" w:rsidRDefault="00D034C4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077" w:type="dxa"/>
          </w:tcPr>
          <w:p w:rsidR="00D034C4" w:rsidRDefault="00D034C4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078" w:type="dxa"/>
          </w:tcPr>
          <w:p w:rsidR="00D034C4" w:rsidRDefault="00D034C4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077" w:type="dxa"/>
          </w:tcPr>
          <w:p w:rsidR="00D034C4" w:rsidRDefault="00D034C4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078" w:type="dxa"/>
          </w:tcPr>
          <w:p w:rsidR="00D034C4" w:rsidRDefault="00D034C4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077" w:type="dxa"/>
          </w:tcPr>
          <w:p w:rsidR="00D034C4" w:rsidRDefault="00D034C4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077" w:type="dxa"/>
          </w:tcPr>
          <w:p w:rsidR="00D034C4" w:rsidRDefault="00D034C4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078" w:type="dxa"/>
          </w:tcPr>
          <w:p w:rsidR="00D034C4" w:rsidRDefault="00D034C4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077" w:type="dxa"/>
          </w:tcPr>
          <w:p w:rsidR="00D034C4" w:rsidRDefault="00D034C4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078" w:type="dxa"/>
          </w:tcPr>
          <w:p w:rsidR="00D034C4" w:rsidRDefault="00D034C4" w:rsidP="00766A43">
            <w:pPr>
              <w:rPr>
                <w:rFonts w:ascii="SassoonCRInfant" w:hAnsi="SassoonCRInfant"/>
              </w:rPr>
            </w:pPr>
          </w:p>
        </w:tc>
      </w:tr>
      <w:tr w:rsidR="00D034C4" w:rsidTr="00766A43">
        <w:trPr>
          <w:trHeight w:val="1201"/>
        </w:trPr>
        <w:tc>
          <w:tcPr>
            <w:tcW w:w="1077" w:type="dxa"/>
          </w:tcPr>
          <w:p w:rsidR="00D034C4" w:rsidRDefault="00D034C4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077" w:type="dxa"/>
          </w:tcPr>
          <w:p w:rsidR="00D034C4" w:rsidRDefault="00D034C4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078" w:type="dxa"/>
          </w:tcPr>
          <w:p w:rsidR="00D034C4" w:rsidRDefault="00D034C4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077" w:type="dxa"/>
          </w:tcPr>
          <w:p w:rsidR="00D034C4" w:rsidRDefault="00D034C4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078" w:type="dxa"/>
          </w:tcPr>
          <w:p w:rsidR="00D034C4" w:rsidRDefault="00D034C4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077" w:type="dxa"/>
          </w:tcPr>
          <w:p w:rsidR="00D034C4" w:rsidRDefault="00D034C4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077" w:type="dxa"/>
          </w:tcPr>
          <w:p w:rsidR="00D034C4" w:rsidRDefault="00D034C4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078" w:type="dxa"/>
          </w:tcPr>
          <w:p w:rsidR="00D034C4" w:rsidRDefault="00D034C4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077" w:type="dxa"/>
          </w:tcPr>
          <w:p w:rsidR="00D034C4" w:rsidRDefault="00D034C4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078" w:type="dxa"/>
          </w:tcPr>
          <w:p w:rsidR="00D034C4" w:rsidRDefault="00D034C4" w:rsidP="00766A43">
            <w:pPr>
              <w:rPr>
                <w:rFonts w:ascii="SassoonCRInfant" w:hAnsi="SassoonCRInfant"/>
              </w:rPr>
            </w:pPr>
          </w:p>
        </w:tc>
      </w:tr>
    </w:tbl>
    <w:p w:rsidR="00D034C4" w:rsidRPr="00D034C4" w:rsidRDefault="00D034C4">
      <w:pPr>
        <w:rPr>
          <w:rFonts w:ascii="SassoonCRInfant" w:hAnsi="SassoonCRInfant"/>
        </w:rPr>
      </w:pPr>
    </w:p>
    <w:sectPr w:rsidR="00D034C4" w:rsidRPr="00D034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CRInfant">
    <w:altName w:val="Calibri"/>
    <w:panose1 w:val="00000400000000000000"/>
    <w:charset w:val="00"/>
    <w:family w:val="auto"/>
    <w:pitch w:val="variable"/>
    <w:sig w:usb0="A00000AF" w:usb1="1000204A" w:usb2="00000000" w:usb3="00000000" w:csb0="0000011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34C4"/>
    <w:rsid w:val="00417FE8"/>
    <w:rsid w:val="0095341C"/>
    <w:rsid w:val="00D03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050CE7"/>
  <w15:chartTrackingRefBased/>
  <w15:docId w15:val="{FA9198AB-2BC7-4304-BAD7-649B38EFE5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034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56</Words>
  <Characters>320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Trinity St Mary's C of E Primary School</Company>
  <LinksUpToDate>false</LinksUpToDate>
  <CharactersWithSpaces>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Allan</dc:creator>
  <cp:keywords/>
  <dc:description/>
  <cp:lastModifiedBy>Louise Allan</cp:lastModifiedBy>
  <cp:revision>2</cp:revision>
  <dcterms:created xsi:type="dcterms:W3CDTF">2025-11-07T12:56:00Z</dcterms:created>
  <dcterms:modified xsi:type="dcterms:W3CDTF">2025-11-07T13:13:00Z</dcterms:modified>
</cp:coreProperties>
</file>