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0652" w14:textId="6F2868DE" w:rsidR="00AA71C9" w:rsidRDefault="00B00E83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Rabbit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963F08">
        <w:rPr>
          <w:rFonts w:ascii="SassoonCRInfantMedium" w:hAnsi="SassoonCRInfantMedium"/>
          <w:b/>
          <w:sz w:val="32"/>
          <w:u w:val="single"/>
        </w:rPr>
        <w:t>1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7D43D8">
        <w:rPr>
          <w:rFonts w:ascii="SassoonCRInfantMedium" w:hAnsi="SassoonCRInfantMedium"/>
          <w:b/>
          <w:sz w:val="32"/>
          <w:u w:val="single"/>
        </w:rPr>
        <w:t>2</w:t>
      </w:r>
    </w:p>
    <w:p w14:paraId="1835717A" w14:textId="0E4FFE29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A9737A">
        <w:rPr>
          <w:rFonts w:ascii="SassoonCRInfantMedium" w:hAnsi="SassoonCRInfantMedium"/>
          <w:sz w:val="32"/>
          <w:highlight w:val="yellow"/>
        </w:rPr>
        <w:t>1</w:t>
      </w:r>
      <w:r w:rsidR="00963F08">
        <w:rPr>
          <w:rFonts w:ascii="SassoonCRInfantMedium" w:hAnsi="SassoonCRInfantMedium"/>
          <w:sz w:val="32"/>
          <w:highlight w:val="yellow"/>
        </w:rPr>
        <w:t>3</w:t>
      </w:r>
      <w:r w:rsidR="00A9737A" w:rsidRPr="00A9737A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A9737A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January 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4FA33D30" w:rsidR="00495D00" w:rsidRPr="0070528F" w:rsidRDefault="00B00E83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670A5">
              <w:rPr>
                <w:rFonts w:ascii="SassoonCRInfantMedium" w:hAnsi="SassoonCRInfantMedium"/>
              </w:rPr>
              <w:t>r</w:t>
            </w:r>
            <w:r w:rsidR="00A670A5">
              <w:t>efreshing multiplication and methods for multiplying and dividing numbers.</w:t>
            </w:r>
          </w:p>
        </w:tc>
        <w:tc>
          <w:tcPr>
            <w:tcW w:w="2126" w:type="dxa"/>
          </w:tcPr>
          <w:p w14:paraId="35C2F86F" w14:textId="256EF1BC" w:rsidR="00BD640A" w:rsidRPr="0070528F" w:rsidRDefault="00B00E83" w:rsidP="0013058B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will be starting our new topic – Castles and Dragons. We will be learning about information texts and researching information to write our own.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559" w:type="dxa"/>
          </w:tcPr>
          <w:p w14:paraId="13C18F85" w14:textId="52B0BDE0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963F08">
              <w:rPr>
                <w:rFonts w:ascii="SassoonCRInfantMedium" w:hAnsi="SassoonCRInfantMedium"/>
              </w:rPr>
              <w:t>starting</w:t>
            </w:r>
            <w:r w:rsidR="00122ADB">
              <w:rPr>
                <w:rFonts w:ascii="SassoonCRInfantMedium" w:hAnsi="SassoonCRInfantMedium"/>
              </w:rPr>
              <w:t xml:space="preserve"> 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CD26AB">
              <w:rPr>
                <w:rFonts w:ascii="SassoonCRInfantMedium" w:hAnsi="SassoonCRInfantMedium"/>
              </w:rPr>
              <w:t xml:space="preserve"> Uses of</w:t>
            </w:r>
            <w:r w:rsidR="00B00E83">
              <w:rPr>
                <w:rFonts w:ascii="SassoonCRInfantMedium" w:hAnsi="SassoonCRInfantMedium"/>
              </w:rPr>
              <w:t xml:space="preserve"> Everyday Materials.</w:t>
            </w:r>
            <w:r w:rsidR="00963F08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2642" w:type="dxa"/>
          </w:tcPr>
          <w:p w14:paraId="03ABA8F4" w14:textId="352B7FE3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CD26AB">
              <w:rPr>
                <w:rFonts w:ascii="SassoonCRInfantMedium" w:hAnsi="SassoonCRInfantMedium"/>
              </w:rPr>
              <w:t>learning about differing views of God</w:t>
            </w:r>
            <w:r w:rsidR="00963F08">
              <w:rPr>
                <w:rFonts w:ascii="SassoonCRInfantMedium" w:hAnsi="SassoonCRInfantMedium"/>
              </w:rPr>
              <w:t xml:space="preserve">. 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62A10BB3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</w:t>
            </w:r>
            <w:r w:rsidR="007D7DB4">
              <w:rPr>
                <w:rFonts w:ascii="SassoonCRInfantMedium" w:hAnsi="SassoonCRInfantMedium"/>
                <w:sz w:val="28"/>
              </w:rPr>
              <w:t xml:space="preserve">estables.co.uk to practise your times tables skills </w:t>
            </w:r>
            <w:r w:rsidR="007D7DB4">
              <w:rPr>
                <w:rFonts w:ascii="SassoonCRInfantMedium" w:hAnsi="SassoonCRInfantMedium"/>
                <w:sz w:val="28"/>
              </w:rPr>
              <w:br/>
            </w:r>
            <w:hyperlink r:id="rId8" w:history="1">
              <w:r w:rsidR="007D7DB4" w:rsidRPr="00774BEF">
                <w:rPr>
                  <w:rStyle w:val="Hyperlink"/>
                  <w:rFonts w:ascii="SassoonCRInfantMedium" w:hAnsi="SassoonCRInfantMedium"/>
                  <w:sz w:val="28"/>
                </w:rPr>
                <w:t>https://www.timestables.co.uk/</w:t>
              </w:r>
            </w:hyperlink>
            <w:r w:rsidR="007D7DB4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26174328" w14:textId="14DEF69E" w:rsidR="00CE6A16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5D570A06" w14:textId="02F903E6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2D16D3AE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CE6A16">
              <w:rPr>
                <w:rFonts w:ascii="SassoonCRInfantMedium" w:hAnsi="SassoonCRInfantMedium"/>
                <w:b/>
                <w:i/>
                <w:sz w:val="28"/>
              </w:rPr>
              <w:t>2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SPaG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38DE17C8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C00469B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1A1A969" w14:textId="77777777" w:rsidR="00B00E83" w:rsidRDefault="00B00E83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70584C6F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79"/>
        <w:gridCol w:w="3179"/>
      </w:tblGrid>
      <w:tr w:rsidR="002502E0" w14:paraId="4C70BF4F" w14:textId="7E035601" w:rsidTr="00A50AA5">
        <w:trPr>
          <w:trHeight w:val="1093"/>
          <w:jc w:val="center"/>
        </w:trPr>
        <w:tc>
          <w:tcPr>
            <w:tcW w:w="3179" w:type="dxa"/>
          </w:tcPr>
          <w:p w14:paraId="1F6CEE00" w14:textId="77777777" w:rsidR="002502E0" w:rsidRDefault="002502E0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7E145B23" w:rsidR="002502E0" w:rsidRPr="00897988" w:rsidRDefault="002502E0" w:rsidP="00213D87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3179" w:type="dxa"/>
          </w:tcPr>
          <w:p w14:paraId="5548EFAA" w14:textId="77777777" w:rsidR="002502E0" w:rsidRDefault="002502E0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Group 2</w:t>
            </w:r>
          </w:p>
          <w:p w14:paraId="61076B62" w14:textId="341D8B93" w:rsidR="002502E0" w:rsidRPr="00897988" w:rsidRDefault="002502E0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/ai/ /ay/ and /a-e/</w:t>
            </w:r>
          </w:p>
        </w:tc>
      </w:tr>
      <w:tr w:rsidR="002502E0" w14:paraId="7073C937" w14:textId="74AF74BA" w:rsidTr="00A50AA5">
        <w:trPr>
          <w:trHeight w:val="3863"/>
          <w:jc w:val="center"/>
        </w:trPr>
        <w:tc>
          <w:tcPr>
            <w:tcW w:w="3179" w:type="dxa"/>
          </w:tcPr>
          <w:p w14:paraId="12294C47" w14:textId="7777777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old</w:t>
            </w:r>
          </w:p>
          <w:p w14:paraId="5BB1C066" w14:textId="7777777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told</w:t>
            </w:r>
          </w:p>
          <w:p w14:paraId="4874C7B7" w14:textId="7777777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whole</w:t>
            </w:r>
          </w:p>
          <w:p w14:paraId="0F94FF24" w14:textId="7777777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gold</w:t>
            </w:r>
          </w:p>
          <w:p w14:paraId="70211095" w14:textId="7777777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cold</w:t>
            </w:r>
          </w:p>
          <w:p w14:paraId="66AA651E" w14:textId="4C63C9D5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because</w:t>
            </w:r>
          </w:p>
          <w:p w14:paraId="602684E9" w14:textId="7777777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every</w:t>
            </w:r>
          </w:p>
          <w:p w14:paraId="48877409" w14:textId="7777777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everybody</w:t>
            </w:r>
          </w:p>
          <w:p w14:paraId="67216861" w14:textId="7777777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most</w:t>
            </w:r>
          </w:p>
          <w:p w14:paraId="7F5503CB" w14:textId="3C55C675" w:rsidR="002502E0" w:rsidRPr="00EA2338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only</w:t>
            </w:r>
          </w:p>
        </w:tc>
        <w:tc>
          <w:tcPr>
            <w:tcW w:w="3179" w:type="dxa"/>
          </w:tcPr>
          <w:p w14:paraId="1454F80F" w14:textId="24945F92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mail</w:t>
            </w:r>
          </w:p>
          <w:p w14:paraId="5DED6ED8" w14:textId="742A986B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snail</w:t>
            </w:r>
          </w:p>
          <w:p w14:paraId="2126279A" w14:textId="124A22C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trail</w:t>
            </w:r>
          </w:p>
          <w:p w14:paraId="43A6E641" w14:textId="6C8062A3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play</w:t>
            </w:r>
          </w:p>
          <w:p w14:paraId="60B1BFD7" w14:textId="77777777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stay</w:t>
            </w:r>
          </w:p>
          <w:p w14:paraId="02AD16F9" w14:textId="4EB58CC3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today</w:t>
            </w:r>
          </w:p>
          <w:p w14:paraId="25E5EE62" w14:textId="16E5E49E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array</w:t>
            </w:r>
          </w:p>
          <w:p w14:paraId="3EEB7744" w14:textId="4CA504E5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cake</w:t>
            </w:r>
          </w:p>
          <w:p w14:paraId="71B99DC1" w14:textId="56134144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flake</w:t>
            </w:r>
          </w:p>
          <w:p w14:paraId="0A1DF384" w14:textId="3CF142BA" w:rsidR="002502E0" w:rsidRDefault="002502E0" w:rsidP="002502E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mistake</w:t>
            </w:r>
          </w:p>
        </w:tc>
      </w:tr>
    </w:tbl>
    <w:p w14:paraId="43547314" w14:textId="64B31640" w:rsidR="00D06875" w:rsidRPr="002502E0" w:rsidRDefault="00BF7830" w:rsidP="002502E0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7EE73D8E" w14:textId="77777777" w:rsidR="002502E0" w:rsidRDefault="00D06875">
      <w:r>
        <w:lastRenderedPageBreak/>
        <w:br/>
      </w:r>
      <w:r w:rsidR="002502E0">
        <w:rPr>
          <w:noProof/>
        </w:rPr>
        <w:drawing>
          <wp:inline distT="0" distB="0" distL="0" distR="0" wp14:anchorId="5A90CE62" wp14:editId="29A97325">
            <wp:extent cx="4791075" cy="611708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921" cy="6119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3F784B" w14:textId="1920FFCC" w:rsidR="004C7C9C" w:rsidRDefault="002502E0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2201EB36" wp14:editId="3EA92FA3">
            <wp:extent cx="4398676" cy="1685925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878" cy="1686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424E4">
        <w:br w:type="page"/>
      </w:r>
    </w:p>
    <w:p w14:paraId="716D1804" w14:textId="435C78F0" w:rsidR="008D5096" w:rsidRDefault="00397589" w:rsidP="0001523C">
      <w:pPr>
        <w:rPr>
          <w:rFonts w:ascii="Comic Sans MS" w:hAnsi="Comic Sans MS"/>
          <w:sz w:val="40"/>
          <w:szCs w:val="40"/>
        </w:rPr>
      </w:pPr>
      <w:r w:rsidRPr="00397589">
        <w:lastRenderedPageBreak/>
        <w:t xml:space="preserve"> </w:t>
      </w:r>
      <w:r>
        <w:t xml:space="preserve">   </w:t>
      </w:r>
      <w:r w:rsidR="00B54394">
        <w:rPr>
          <w:rFonts w:ascii="Comic Sans MS" w:hAnsi="Comic Sans MS"/>
          <w:sz w:val="40"/>
          <w:szCs w:val="40"/>
        </w:rPr>
        <w:t xml:space="preserve"> </w:t>
      </w:r>
      <w:r w:rsidR="002502E0">
        <w:rPr>
          <w:rFonts w:ascii="Comic Sans MS" w:hAnsi="Comic Sans MS"/>
          <w:sz w:val="40"/>
          <w:szCs w:val="40"/>
        </w:rPr>
        <w:t>Draw arrays to show the following</w:t>
      </w:r>
      <w:r w:rsidR="00CA3D25">
        <w:rPr>
          <w:rFonts w:ascii="Comic Sans MS" w:hAnsi="Comic Sans MS"/>
          <w:sz w:val="40"/>
          <w:szCs w:val="40"/>
        </w:rPr>
        <w:t xml:space="preserve"> groups: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A3D25" w14:paraId="37DCFAAB" w14:textId="77777777" w:rsidTr="00CA3D25">
        <w:tc>
          <w:tcPr>
            <w:tcW w:w="6974" w:type="dxa"/>
          </w:tcPr>
          <w:p w14:paraId="3B0906F3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4 groups of 2</w:t>
            </w:r>
          </w:p>
          <w:p w14:paraId="4B0869C2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289DA08C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BFC4D69" w14:textId="1CCE1238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974" w:type="dxa"/>
          </w:tcPr>
          <w:p w14:paraId="4932AB28" w14:textId="7089AD20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 groups of 2</w:t>
            </w:r>
          </w:p>
        </w:tc>
      </w:tr>
      <w:tr w:rsidR="00CA3D25" w14:paraId="772B1160" w14:textId="77777777" w:rsidTr="00CA3D25">
        <w:tc>
          <w:tcPr>
            <w:tcW w:w="6974" w:type="dxa"/>
          </w:tcPr>
          <w:p w14:paraId="3596691A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 groups of 5</w:t>
            </w:r>
          </w:p>
          <w:p w14:paraId="5EE5DB91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33012E6D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3389437F" w14:textId="332524CA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974" w:type="dxa"/>
          </w:tcPr>
          <w:p w14:paraId="33EF1CA7" w14:textId="618E58D3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3 groups of 5</w:t>
            </w:r>
          </w:p>
        </w:tc>
      </w:tr>
      <w:tr w:rsidR="00CA3D25" w14:paraId="09534731" w14:textId="77777777" w:rsidTr="00CA3D25">
        <w:tc>
          <w:tcPr>
            <w:tcW w:w="6974" w:type="dxa"/>
          </w:tcPr>
          <w:p w14:paraId="78553695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6 groups of 10</w:t>
            </w:r>
          </w:p>
          <w:p w14:paraId="64548B61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C5E57CB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11AAA414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7BAAE96E" w14:textId="77777777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4A46807E" w14:textId="66CA2D26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974" w:type="dxa"/>
          </w:tcPr>
          <w:p w14:paraId="0DBC3BEA" w14:textId="4DE99B20" w:rsidR="00CA3D25" w:rsidRDefault="00CA3D25" w:rsidP="00CA3D25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4 groups of 10</w:t>
            </w:r>
          </w:p>
        </w:tc>
      </w:tr>
    </w:tbl>
    <w:p w14:paraId="2AE2D29A" w14:textId="0F20673C" w:rsidR="00B54394" w:rsidRDefault="002502E0" w:rsidP="0001523C">
      <w:pPr>
        <w:rPr>
          <w:rFonts w:ascii="Comic Sans MS" w:hAnsi="Comic Sans MS"/>
          <w:sz w:val="40"/>
          <w:szCs w:val="40"/>
        </w:rPr>
      </w:pPr>
      <w:r w:rsidRPr="002502E0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69252111" wp14:editId="49F66576">
            <wp:extent cx="8863330" cy="53047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0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4394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A2AD3" w14:textId="77777777" w:rsidR="00ED5DA5" w:rsidRDefault="00ED5DA5" w:rsidP="006B4D37">
      <w:pPr>
        <w:spacing w:after="0" w:line="240" w:lineRule="auto"/>
      </w:pPr>
      <w:r>
        <w:separator/>
      </w:r>
    </w:p>
  </w:endnote>
  <w:endnote w:type="continuationSeparator" w:id="0">
    <w:p w14:paraId="28E4F9F0" w14:textId="77777777" w:rsidR="00ED5DA5" w:rsidRDefault="00ED5DA5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default"/>
  </w:font>
  <w:font w:name="SassoonCRInfant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F7ACE" w14:textId="77777777" w:rsidR="00ED5DA5" w:rsidRDefault="00ED5DA5" w:rsidP="006B4D37">
      <w:pPr>
        <w:spacing w:after="0" w:line="240" w:lineRule="auto"/>
      </w:pPr>
      <w:r>
        <w:separator/>
      </w:r>
    </w:p>
  </w:footnote>
  <w:footnote w:type="continuationSeparator" w:id="0">
    <w:p w14:paraId="069E5525" w14:textId="77777777" w:rsidR="00ED5DA5" w:rsidRDefault="00ED5DA5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9C42FA"/>
    <w:multiLevelType w:val="hybridMultilevel"/>
    <w:tmpl w:val="E9F851DE"/>
    <w:lvl w:ilvl="0" w:tplc="B0C60BA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372474">
    <w:abstractNumId w:val="3"/>
  </w:num>
  <w:num w:numId="2" w16cid:durableId="69693715">
    <w:abstractNumId w:val="2"/>
  </w:num>
  <w:num w:numId="3" w16cid:durableId="1743522266">
    <w:abstractNumId w:val="1"/>
  </w:num>
  <w:num w:numId="4" w16cid:durableId="431048202">
    <w:abstractNumId w:val="0"/>
  </w:num>
  <w:num w:numId="5" w16cid:durableId="860364881">
    <w:abstractNumId w:val="4"/>
  </w:num>
  <w:num w:numId="6" w16cid:durableId="1865746997">
    <w:abstractNumId w:val="7"/>
  </w:num>
  <w:num w:numId="7" w16cid:durableId="914048560">
    <w:abstractNumId w:val="5"/>
  </w:num>
  <w:num w:numId="8" w16cid:durableId="1343967116">
    <w:abstractNumId w:val="6"/>
  </w:num>
  <w:num w:numId="9" w16cid:durableId="16000201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A1AA8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02E0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215C6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A0DC1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D43D8"/>
    <w:rsid w:val="007D7DB4"/>
    <w:rsid w:val="007E01F7"/>
    <w:rsid w:val="007E3466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97479"/>
    <w:rsid w:val="009A0419"/>
    <w:rsid w:val="009A0868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670A5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0E83"/>
    <w:rsid w:val="00B05E12"/>
    <w:rsid w:val="00B15045"/>
    <w:rsid w:val="00B25121"/>
    <w:rsid w:val="00B40082"/>
    <w:rsid w:val="00B423A7"/>
    <w:rsid w:val="00B46FB7"/>
    <w:rsid w:val="00B54394"/>
    <w:rsid w:val="00B62CC3"/>
    <w:rsid w:val="00B654F3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3D25"/>
    <w:rsid w:val="00CA5CCB"/>
    <w:rsid w:val="00CA6BAE"/>
    <w:rsid w:val="00CA6E5F"/>
    <w:rsid w:val="00CA71E8"/>
    <w:rsid w:val="00CB0CA5"/>
    <w:rsid w:val="00CB3963"/>
    <w:rsid w:val="00CC2153"/>
    <w:rsid w:val="00CD26AB"/>
    <w:rsid w:val="00CD32DD"/>
    <w:rsid w:val="00CD4321"/>
    <w:rsid w:val="00CE002D"/>
    <w:rsid w:val="00CE1A93"/>
    <w:rsid w:val="00CE6A16"/>
    <w:rsid w:val="00CF0898"/>
    <w:rsid w:val="00CF0CB4"/>
    <w:rsid w:val="00CF4495"/>
    <w:rsid w:val="00D009BC"/>
    <w:rsid w:val="00D06875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D5DA5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6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0EC16-3ABA-462B-8EF9-CE37514ED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5</cp:revision>
  <cp:lastPrinted>2026-01-07T08:34:00Z</cp:lastPrinted>
  <dcterms:created xsi:type="dcterms:W3CDTF">2026-01-08T16:26:00Z</dcterms:created>
  <dcterms:modified xsi:type="dcterms:W3CDTF">2026-01-08T20:07:00Z</dcterms:modified>
</cp:coreProperties>
</file>