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6FCF4919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C5425D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AE4234">
        <w:rPr>
          <w:rFonts w:ascii="SassoonCRInfantMedium" w:hAnsi="SassoonCRInfantMedium"/>
          <w:b/>
          <w:sz w:val="32"/>
          <w:u w:val="single"/>
        </w:rPr>
        <w:t>2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E32999">
        <w:rPr>
          <w:rFonts w:ascii="SassoonCRInfantMedium" w:hAnsi="SassoonCRInfantMedium"/>
          <w:b/>
          <w:sz w:val="32"/>
          <w:u w:val="single"/>
        </w:rPr>
        <w:t>5</w:t>
      </w:r>
    </w:p>
    <w:p w14:paraId="72DF37D6" w14:textId="5414EF98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E7F4B">
        <w:rPr>
          <w:rFonts w:ascii="SassoonCRInfantMedium" w:hAnsi="SassoonCRInfantMedium"/>
          <w:sz w:val="32"/>
          <w:highlight w:val="yellow"/>
        </w:rPr>
        <w:t xml:space="preserve"> </w:t>
      </w:r>
      <w:r w:rsidR="00AE4234">
        <w:rPr>
          <w:rFonts w:ascii="SassoonCRInfantMedium" w:hAnsi="SassoonCRInfantMedium"/>
          <w:sz w:val="32"/>
          <w:highlight w:val="yellow"/>
        </w:rPr>
        <w:t>20</w:t>
      </w:r>
      <w:r w:rsidR="006D4539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C5425D">
        <w:rPr>
          <w:rFonts w:ascii="SassoonCRInfantMedium" w:hAnsi="SassoonCRInfantMedium"/>
          <w:sz w:val="32"/>
          <w:highlight w:val="yellow"/>
        </w:rPr>
        <w:t>January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C5425D" w:rsidRPr="00C5425D">
        <w:rPr>
          <w:rFonts w:ascii="SassoonCRInfantMedium" w:hAnsi="SassoonCRInfantMedium"/>
          <w:sz w:val="32"/>
          <w:highlight w:val="yellow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AE4234">
        <w:trPr>
          <w:trHeight w:val="431"/>
        </w:trPr>
        <w:tc>
          <w:tcPr>
            <w:tcW w:w="2254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54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2254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254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AE4234">
        <w:trPr>
          <w:trHeight w:val="431"/>
        </w:trPr>
        <w:tc>
          <w:tcPr>
            <w:tcW w:w="2254" w:type="dxa"/>
          </w:tcPr>
          <w:p w14:paraId="293C3829" w14:textId="5C572AE0" w:rsidR="006D4539" w:rsidRPr="0070528F" w:rsidRDefault="00E32999" w:rsidP="00C5425D">
            <w:pPr>
              <w:rPr>
                <w:rFonts w:ascii="SassoonCRInfantMedium" w:hAnsi="SassoonCRInfantMedium"/>
              </w:rPr>
            </w:pPr>
            <w:r w:rsidRPr="00E32999">
              <w:rPr>
                <w:rFonts w:ascii="SassoonCRInfantMedium" w:hAnsi="SassoonCRInfantMedium"/>
              </w:rPr>
              <w:t>In Maths this week, Year 5 will be dividing numbers by 10, 100 and 1,000 and multiplying larger numbers using efficient written and informal methods.</w:t>
            </w:r>
          </w:p>
        </w:tc>
        <w:tc>
          <w:tcPr>
            <w:tcW w:w="2254" w:type="dxa"/>
          </w:tcPr>
          <w:p w14:paraId="0643449B" w14:textId="6CA314AB" w:rsidR="006D4539" w:rsidRPr="0070528F" w:rsidRDefault="00E32999" w:rsidP="00C5425D">
            <w:pPr>
              <w:pStyle w:val="NormalWeb"/>
              <w:rPr>
                <w:rFonts w:ascii="SassoonCRInfantMedium" w:hAnsi="SassoonCRInfantMedium"/>
              </w:rPr>
            </w:pPr>
            <w:r w:rsidRPr="00E32999">
              <w:rPr>
                <w:rFonts w:ascii="SassoonCRInfantMedium" w:hAnsi="SassoonCRInfantMedium"/>
              </w:rPr>
              <w:t>In English this week, Year 5 will develop their use of relative clauses and deepen character understanding by writing, acting out and planning play scripts using stage directions.</w:t>
            </w:r>
          </w:p>
        </w:tc>
        <w:tc>
          <w:tcPr>
            <w:tcW w:w="2254" w:type="dxa"/>
          </w:tcPr>
          <w:p w14:paraId="5DAB9B44" w14:textId="03A326F2" w:rsidR="009E50CA" w:rsidRPr="0070528F" w:rsidRDefault="00E32999" w:rsidP="005E0943">
            <w:pPr>
              <w:rPr>
                <w:rFonts w:ascii="SassoonCRInfantMedium" w:hAnsi="SassoonCRInfantMedium"/>
              </w:rPr>
            </w:pPr>
            <w:r w:rsidRPr="00E32999">
              <w:rPr>
                <w:rFonts w:ascii="SassoonCRInfantMedium" w:hAnsi="SassoonCRInfantMedium"/>
              </w:rPr>
              <w:t>In Science this week, Year 5 will investigate burning reactions through practical experiments, explaining what is needed for combustion to occur.</w:t>
            </w:r>
          </w:p>
        </w:tc>
        <w:tc>
          <w:tcPr>
            <w:tcW w:w="2254" w:type="dxa"/>
          </w:tcPr>
          <w:p w14:paraId="1B7058F2" w14:textId="4D02AFC4" w:rsidR="0070528F" w:rsidRPr="0070528F" w:rsidRDefault="00E32999" w:rsidP="0070528F">
            <w:pPr>
              <w:rPr>
                <w:rFonts w:ascii="SassoonCRInfantMedium" w:hAnsi="SassoonCRInfantMedium"/>
              </w:rPr>
            </w:pPr>
            <w:r w:rsidRPr="00E32999">
              <w:rPr>
                <w:rFonts w:ascii="SassoonCRInfantMedium" w:hAnsi="SassoonCRInfantMedium"/>
              </w:rPr>
              <w:t>In RE this week, Year 5 will evaluate whether Jesus’ teachings are possible or practical to live by today, using discussion and reflection to support their ideas.</w:t>
            </w: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A68D770" w14:textId="33958A02" w:rsidR="00BF7AFA" w:rsidRPr="00C5425D" w:rsidRDefault="00B86A0C" w:rsidP="00C5425D">
            <w:pPr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</w:pPr>
            <w:r w:rsidRPr="00C5425D"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  <w:t xml:space="preserve">Log on to </w:t>
            </w:r>
            <w:r w:rsidR="00C5425D" w:rsidRPr="00C5425D"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  <w:t>Purple Mash and practice your timetable fluency on ‘Multiplication Tables Check’.</w:t>
            </w:r>
          </w:p>
          <w:p w14:paraId="0ADC4B91" w14:textId="1F4B1D88" w:rsidR="00C5425D" w:rsidRPr="00C5425D" w:rsidRDefault="00C5425D" w:rsidP="00C5425D">
            <w:pPr>
              <w:rPr>
                <w:rStyle w:val="Hyperlink"/>
                <w:rFonts w:ascii="SassoonCRInfantMedium" w:hAnsi="SassoonCRInfantMedium"/>
                <w:b/>
                <w:bCs/>
                <w:color w:val="auto"/>
                <w:sz w:val="28"/>
              </w:rPr>
            </w:pPr>
            <w:r w:rsidRPr="00C5425D">
              <w:rPr>
                <w:rStyle w:val="Hyperlink"/>
                <w:rFonts w:ascii="SassoonCRInfantMedium" w:hAnsi="SassoonCRInfantMedium"/>
                <w:b/>
                <w:bCs/>
                <w:color w:val="auto"/>
                <w:sz w:val="28"/>
                <w:highlight w:val="green"/>
              </w:rPr>
              <w:t>Ask your grown up to sign your diary to record your practice and earn some class points!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7A0B9608" w14:textId="2525E60C" w:rsidR="00C5425D" w:rsidRPr="00C5425D" w:rsidRDefault="00380556" w:rsidP="005868A7">
            <w:pPr>
              <w:rPr>
                <w:rFonts w:ascii="SassoonCRInfantMedium" w:hAnsi="SassoonCRInfantMedium"/>
                <w:bCs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6D4539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AE4234">
              <w:rPr>
                <w:rFonts w:ascii="SassoonCRInfantMedium" w:hAnsi="SassoonCRInfantMedium"/>
                <w:b/>
                <w:i/>
                <w:sz w:val="28"/>
              </w:rPr>
              <w:t xml:space="preserve">Multiplying </w:t>
            </w:r>
            <w:r w:rsidR="0011299F">
              <w:rPr>
                <w:rFonts w:ascii="SassoonCRInfantMedium" w:hAnsi="SassoonCRInfantMedium"/>
                <w:b/>
                <w:i/>
                <w:sz w:val="28"/>
              </w:rPr>
              <w:t>4</w:t>
            </w:r>
            <w:r w:rsidR="00AE4234">
              <w:rPr>
                <w:rFonts w:ascii="SassoonCRInfantMedium" w:hAnsi="SassoonCRInfantMedium"/>
                <w:b/>
                <w:i/>
                <w:sz w:val="28"/>
              </w:rPr>
              <w:t>-digit numbers by</w:t>
            </w:r>
            <w:r w:rsidR="0011299F">
              <w:rPr>
                <w:rFonts w:ascii="SassoonCRInfantMedium" w:hAnsi="SassoonCRInfantMedium"/>
                <w:b/>
                <w:i/>
                <w:sz w:val="28"/>
              </w:rPr>
              <w:t xml:space="preserve"> 1</w:t>
            </w:r>
            <w:r w:rsidR="00AE4234">
              <w:rPr>
                <w:rFonts w:ascii="SassoonCRInfantMedium" w:hAnsi="SassoonCRInfantMedium"/>
                <w:b/>
                <w:i/>
                <w:sz w:val="28"/>
              </w:rPr>
              <w:t>-digit numbers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2C659799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5075917D" w14:textId="77777777" w:rsidR="00E32999" w:rsidRDefault="00E32999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C6828" w14:paraId="15F18805" w14:textId="77777777" w:rsidTr="00C5425D">
        <w:trPr>
          <w:trHeight w:val="20"/>
        </w:trPr>
        <w:tc>
          <w:tcPr>
            <w:tcW w:w="3005" w:type="dxa"/>
          </w:tcPr>
          <w:p w14:paraId="64453C27" w14:textId="77777777" w:rsidR="002C6828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  <w:p w14:paraId="3D63DFB4" w14:textId="13D36B9B" w:rsidR="00AE4234" w:rsidRPr="007E6F9F" w:rsidRDefault="00AE4234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The /l/or /</w:t>
            </w:r>
            <w:proofErr w:type="spellStart"/>
            <w:r>
              <w:rPr>
                <w:color w:val="424242"/>
                <w:sz w:val="21"/>
                <w:szCs w:val="21"/>
                <w:shd w:val="clear" w:color="auto" w:fill="FFFFFF"/>
              </w:rPr>
              <w:t>ɘ</w:t>
            </w: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l</w:t>
            </w:r>
            <w:proofErr w:type="spellEnd"/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/ sound spelt -le at the end of words</w:t>
            </w:r>
          </w:p>
        </w:tc>
        <w:tc>
          <w:tcPr>
            <w:tcW w:w="3005" w:type="dxa"/>
          </w:tcPr>
          <w:p w14:paraId="5B600E16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14:paraId="3B89E152" w14:textId="2547637D" w:rsidR="00AE4234" w:rsidRPr="00293654" w:rsidRDefault="00AE4234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 xml:space="preserve">Words ending with the /g/ sound spelt – </w:t>
            </w:r>
            <w:proofErr w:type="spellStart"/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gue</w:t>
            </w:r>
            <w:proofErr w:type="spellEnd"/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 xml:space="preserve"> and the /k/ sound spelt -que</w:t>
            </w:r>
          </w:p>
        </w:tc>
        <w:tc>
          <w:tcPr>
            <w:tcW w:w="3006" w:type="dxa"/>
          </w:tcPr>
          <w:p w14:paraId="3D3E6280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14:paraId="3395D3F7" w14:textId="40E34320" w:rsidR="00AE4234" w:rsidRDefault="00AE4234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 xml:space="preserve">Words containing the letter string </w:t>
            </w:r>
            <w:proofErr w:type="spellStart"/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ough</w:t>
            </w:r>
            <w:proofErr w:type="spellEnd"/>
          </w:p>
        </w:tc>
      </w:tr>
      <w:tr w:rsidR="002C6828" w14:paraId="3CA58F8A" w14:textId="77777777" w:rsidTr="00C5425D">
        <w:trPr>
          <w:trHeight w:val="20"/>
        </w:trPr>
        <w:tc>
          <w:tcPr>
            <w:tcW w:w="3005" w:type="dxa"/>
          </w:tcPr>
          <w:p w14:paraId="6E7758E1" w14:textId="3E9D1348" w:rsidR="00C5425D" w:rsidRDefault="00AE4234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table</w:t>
            </w:r>
          </w:p>
          <w:p w14:paraId="0103CB3B" w14:textId="6C7F6751" w:rsidR="00AE4234" w:rsidRDefault="00AE4234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apple</w:t>
            </w:r>
          </w:p>
          <w:p w14:paraId="07BEA246" w14:textId="5DFEF980" w:rsidR="00AE4234" w:rsidRDefault="00AE4234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bottle</w:t>
            </w:r>
          </w:p>
          <w:p w14:paraId="1B389E5C" w14:textId="33A83CF9" w:rsidR="00AE4234" w:rsidRDefault="00AE4234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little</w:t>
            </w:r>
          </w:p>
          <w:p w14:paraId="782030CC" w14:textId="751BDCD9" w:rsidR="00AE4234" w:rsidRDefault="00AE4234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middle</w:t>
            </w:r>
          </w:p>
          <w:p w14:paraId="4C7F535A" w14:textId="77777777" w:rsidR="00C5425D" w:rsidRDefault="00C5425D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</w:p>
          <w:p w14:paraId="10D95AD2" w14:textId="180C0414" w:rsidR="002C6828" w:rsidRPr="007E6F9F" w:rsidRDefault="00921B35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 w:rsidRPr="007E6F9F">
              <w:rPr>
                <w:rFonts w:ascii="SassoonPrimaryInfant" w:hAnsi="SassoonPrimaryInfant"/>
                <w:sz w:val="36"/>
              </w:rPr>
              <w:t xml:space="preserve">  </w:t>
            </w:r>
          </w:p>
        </w:tc>
        <w:tc>
          <w:tcPr>
            <w:tcW w:w="3005" w:type="dxa"/>
          </w:tcPr>
          <w:p w14:paraId="03AA138F" w14:textId="37CEF253" w:rsidR="00C5425D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league</w:t>
            </w:r>
          </w:p>
          <w:p w14:paraId="5A33FAEB" w14:textId="07ED25AB" w:rsidR="00AE4234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tongue</w:t>
            </w:r>
          </w:p>
          <w:p w14:paraId="1DBDF4CB" w14:textId="78744323" w:rsidR="00AE4234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antique</w:t>
            </w:r>
          </w:p>
          <w:p w14:paraId="07C7EA7C" w14:textId="38430778" w:rsidR="00AE4234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unique</w:t>
            </w:r>
          </w:p>
          <w:p w14:paraId="0390D26A" w14:textId="6986C1D5" w:rsidR="00AE4234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fatigue</w:t>
            </w:r>
          </w:p>
          <w:p w14:paraId="51AFF86A" w14:textId="35E6D8CC" w:rsidR="00AE4234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intrigue</w:t>
            </w:r>
          </w:p>
          <w:p w14:paraId="0AFFD700" w14:textId="71AFC5FB" w:rsidR="00AE4234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rouge</w:t>
            </w:r>
          </w:p>
          <w:p w14:paraId="017BADE9" w14:textId="6E38FF9E" w:rsidR="00AE4234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vague</w:t>
            </w:r>
          </w:p>
          <w:p w14:paraId="5E303FD9" w14:textId="5483D931" w:rsidR="00AE4234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opaque</w:t>
            </w:r>
          </w:p>
          <w:p w14:paraId="49560409" w14:textId="006C93D9" w:rsidR="00AE4234" w:rsidRPr="007E6F9F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plaque</w:t>
            </w:r>
          </w:p>
        </w:tc>
        <w:tc>
          <w:tcPr>
            <w:tcW w:w="3006" w:type="dxa"/>
          </w:tcPr>
          <w:p w14:paraId="5362B841" w14:textId="00371836" w:rsidR="00C5425D" w:rsidRDefault="00AE4234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through</w:t>
            </w:r>
          </w:p>
          <w:p w14:paraId="460787BD" w14:textId="0D574E4A" w:rsidR="00AE4234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thorough</w:t>
            </w:r>
          </w:p>
          <w:p w14:paraId="7A9FD9BF" w14:textId="7308A6C2" w:rsidR="00AE4234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borough</w:t>
            </w:r>
          </w:p>
          <w:p w14:paraId="1F8BD11C" w14:textId="3ED26F28" w:rsidR="00AE4234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enough</w:t>
            </w:r>
          </w:p>
          <w:p w14:paraId="0A1965C5" w14:textId="07CC2187" w:rsidR="00AE4234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bough</w:t>
            </w:r>
          </w:p>
          <w:p w14:paraId="34958432" w14:textId="4548F047" w:rsidR="00AE4234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though</w:t>
            </w:r>
          </w:p>
          <w:p w14:paraId="40522A73" w14:textId="228F6604" w:rsidR="00AE4234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although</w:t>
            </w:r>
          </w:p>
          <w:p w14:paraId="2F97BB6C" w14:textId="6CA12C9A" w:rsidR="00AE4234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dough</w:t>
            </w:r>
          </w:p>
          <w:p w14:paraId="048AC38B" w14:textId="3AEE0468" w:rsidR="00AE4234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thoroughness</w:t>
            </w:r>
          </w:p>
          <w:p w14:paraId="1F312D5A" w14:textId="28604A12" w:rsidR="00AE4234" w:rsidRPr="007E6F9F" w:rsidRDefault="00AE4234" w:rsidP="00AE423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ought</w:t>
            </w: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4DB5E032" w14:textId="32875477" w:rsidR="003D67DD" w:rsidRDefault="00AE4234" w:rsidP="0001523C">
      <w:pPr>
        <w:rPr>
          <w:b/>
          <w:bCs/>
        </w:rPr>
      </w:pPr>
      <w:r>
        <w:rPr>
          <w:b/>
          <w:bCs/>
        </w:rPr>
        <w:lastRenderedPageBreak/>
        <w:t xml:space="preserve">Multiple </w:t>
      </w:r>
      <w:r w:rsidR="0011299F">
        <w:rPr>
          <w:b/>
          <w:bCs/>
        </w:rPr>
        <w:t>4</w:t>
      </w:r>
      <w:r>
        <w:rPr>
          <w:b/>
          <w:bCs/>
        </w:rPr>
        <w:t xml:space="preserve">-digit by a </w:t>
      </w:r>
      <w:r w:rsidR="0011299F">
        <w:rPr>
          <w:b/>
          <w:bCs/>
        </w:rPr>
        <w:t>1</w:t>
      </w:r>
      <w:r>
        <w:rPr>
          <w:b/>
          <w:bCs/>
        </w:rPr>
        <w:t>-digit</w:t>
      </w:r>
    </w:p>
    <w:p w14:paraId="51B6D757" w14:textId="0CC026EF" w:rsidR="00C5425D" w:rsidRDefault="0011299F" w:rsidP="0001523C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6432" behindDoc="0" locked="0" layoutInCell="1" allowOverlap="1" wp14:anchorId="7B509DFF" wp14:editId="0B8FA32E">
            <wp:simplePos x="0" y="0"/>
            <wp:positionH relativeFrom="column">
              <wp:posOffset>-210476</wp:posOffset>
            </wp:positionH>
            <wp:positionV relativeFrom="paragraph">
              <wp:posOffset>304165</wp:posOffset>
            </wp:positionV>
            <wp:extent cx="6007735" cy="8064500"/>
            <wp:effectExtent l="0" t="0" r="0" b="0"/>
            <wp:wrapThrough wrapText="bothSides">
              <wp:wrapPolygon edited="0">
                <wp:start x="0" y="0"/>
                <wp:lineTo x="0" y="21566"/>
                <wp:lineTo x="21552" y="21566"/>
                <wp:lineTo x="21552" y="0"/>
                <wp:lineTo x="0" y="0"/>
              </wp:wrapPolygon>
            </wp:wrapThrough>
            <wp:docPr id="1" name="Picture 1" descr="A grid of squares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id of squares with black line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7735" cy="806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98C75C" w14:textId="77777777" w:rsidR="0011299F" w:rsidRDefault="0011299F" w:rsidP="0001523C">
      <w:pPr>
        <w:rPr>
          <w:rFonts w:ascii="Comic Sans MS" w:hAnsi="Comic Sans MS"/>
          <w:b/>
          <w:bCs/>
        </w:rPr>
      </w:pPr>
    </w:p>
    <w:p w14:paraId="149A0682" w14:textId="2073BFFB" w:rsidR="006D4539" w:rsidRDefault="006D453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lastRenderedPageBreak/>
        <w:t>Reading Comprehension</w:t>
      </w:r>
    </w:p>
    <w:p w14:paraId="196DFE0C" w14:textId="27304C60" w:rsidR="006D4539" w:rsidRDefault="006D4539" w:rsidP="0001523C">
      <w:pPr>
        <w:rPr>
          <w:rFonts w:ascii="Comic Sans MS" w:hAnsi="Comic Sans MS"/>
          <w:b/>
          <w:bCs/>
        </w:rPr>
      </w:pPr>
    </w:p>
    <w:p w14:paraId="5A9CDA53" w14:textId="1CE3252A" w:rsidR="006D4539" w:rsidRPr="00E32999" w:rsidRDefault="00E32999" w:rsidP="0001523C">
      <w:pPr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442C023D" wp14:editId="7C24261D">
            <wp:simplePos x="0" y="0"/>
            <wp:positionH relativeFrom="column">
              <wp:posOffset>-263945</wp:posOffset>
            </wp:positionH>
            <wp:positionV relativeFrom="paragraph">
              <wp:posOffset>318770</wp:posOffset>
            </wp:positionV>
            <wp:extent cx="6228080" cy="7206615"/>
            <wp:effectExtent l="0" t="0" r="0" b="0"/>
            <wp:wrapThrough wrapText="bothSides">
              <wp:wrapPolygon edited="0">
                <wp:start x="0" y="0"/>
                <wp:lineTo x="0" y="21545"/>
                <wp:lineTo x="21538" y="21545"/>
                <wp:lineTo x="21538" y="0"/>
                <wp:lineTo x="0" y="0"/>
              </wp:wrapPolygon>
            </wp:wrapThrough>
            <wp:docPr id="11" name="Picture 11" descr="A text on a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text on a pag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8080" cy="720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2999">
        <w:rPr>
          <w:rFonts w:ascii="Comic Sans MS" w:hAnsi="Comic Sans MS"/>
          <w:b/>
          <w:bCs/>
          <w:u w:val="single"/>
        </w:rPr>
        <w:t>The Jungle Book</w:t>
      </w:r>
    </w:p>
    <w:p w14:paraId="23BA310B" w14:textId="4080810A" w:rsidR="00C5425D" w:rsidRDefault="00C5425D" w:rsidP="0001523C">
      <w:pPr>
        <w:rPr>
          <w:rFonts w:ascii="Comic Sans MS" w:hAnsi="Comic Sans MS"/>
          <w:b/>
          <w:bCs/>
        </w:rPr>
      </w:pPr>
    </w:p>
    <w:p w14:paraId="25A06255" w14:textId="4529442A" w:rsidR="00C5425D" w:rsidRDefault="00C5425D" w:rsidP="0001523C">
      <w:pPr>
        <w:rPr>
          <w:rFonts w:ascii="Comic Sans MS" w:hAnsi="Comic Sans MS"/>
          <w:b/>
          <w:bCs/>
        </w:rPr>
      </w:pPr>
    </w:p>
    <w:p w14:paraId="50F35508" w14:textId="36897DBE" w:rsidR="00C5425D" w:rsidRDefault="00C5425D" w:rsidP="0001523C">
      <w:pPr>
        <w:rPr>
          <w:rFonts w:ascii="Comic Sans MS" w:hAnsi="Comic Sans MS"/>
          <w:b/>
          <w:bCs/>
        </w:rPr>
      </w:pPr>
    </w:p>
    <w:p w14:paraId="2741AE62" w14:textId="41121080" w:rsidR="00C5425D" w:rsidRDefault="00E3299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A4C6ED8" wp14:editId="17656B15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6205855" cy="7934960"/>
            <wp:effectExtent l="0" t="0" r="4445" b="2540"/>
            <wp:wrapThrough wrapText="bothSides">
              <wp:wrapPolygon edited="0">
                <wp:start x="0" y="0"/>
                <wp:lineTo x="0" y="21572"/>
                <wp:lineTo x="21571" y="21572"/>
                <wp:lineTo x="21571" y="0"/>
                <wp:lineTo x="0" y="0"/>
              </wp:wrapPolygon>
            </wp:wrapThrough>
            <wp:docPr id="12" name="Picture 12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aper with text on i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5855" cy="793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7C23B9" w14:textId="11A1FB03" w:rsidR="00C5425D" w:rsidRDefault="00C5425D" w:rsidP="0001523C">
      <w:pPr>
        <w:rPr>
          <w:rFonts w:ascii="Comic Sans MS" w:hAnsi="Comic Sans MS"/>
          <w:b/>
          <w:bCs/>
        </w:rPr>
      </w:pPr>
    </w:p>
    <w:p w14:paraId="2EDB40CF" w14:textId="4B10080F" w:rsidR="00C5425D" w:rsidRDefault="00C5425D" w:rsidP="0001523C">
      <w:pPr>
        <w:rPr>
          <w:rFonts w:ascii="Comic Sans MS" w:hAnsi="Comic Sans MS"/>
          <w:b/>
          <w:bCs/>
        </w:rPr>
      </w:pPr>
    </w:p>
    <w:p w14:paraId="63612C9E" w14:textId="5C8C164F" w:rsidR="00C5425D" w:rsidRDefault="00E3299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37524DE2" wp14:editId="11DD10C9">
            <wp:simplePos x="0" y="0"/>
            <wp:positionH relativeFrom="column">
              <wp:posOffset>-1323975</wp:posOffset>
            </wp:positionH>
            <wp:positionV relativeFrom="paragraph">
              <wp:posOffset>1934845</wp:posOffset>
            </wp:positionV>
            <wp:extent cx="9147810" cy="5278755"/>
            <wp:effectExtent l="4127" t="0" r="318" b="317"/>
            <wp:wrapThrough wrapText="bothSides">
              <wp:wrapPolygon edited="0">
                <wp:start x="10" y="21617"/>
                <wp:lineTo x="21571" y="21617"/>
                <wp:lineTo x="21571" y="51"/>
                <wp:lineTo x="10" y="51"/>
                <wp:lineTo x="10" y="21617"/>
              </wp:wrapPolygon>
            </wp:wrapThrough>
            <wp:docPr id="14" name="Picture 14" descr="A close-up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close-up of a diagram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147810" cy="5278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F6FFA" w14:textId="0116A387" w:rsidR="006A6138" w:rsidRDefault="006A6138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Challenge</w:t>
      </w:r>
    </w:p>
    <w:p w14:paraId="063F3A84" w14:textId="75B9957D" w:rsidR="00C5425D" w:rsidRDefault="00E32999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5408" behindDoc="0" locked="0" layoutInCell="1" allowOverlap="1" wp14:anchorId="059CAC27" wp14:editId="04F65940">
            <wp:simplePos x="0" y="0"/>
            <wp:positionH relativeFrom="column">
              <wp:posOffset>0</wp:posOffset>
            </wp:positionH>
            <wp:positionV relativeFrom="paragraph">
              <wp:posOffset>475977</wp:posOffset>
            </wp:positionV>
            <wp:extent cx="5731510" cy="2224405"/>
            <wp:effectExtent l="0" t="0" r="0" b="0"/>
            <wp:wrapThrough wrapText="bothSides">
              <wp:wrapPolygon edited="0">
                <wp:start x="0" y="0"/>
                <wp:lineTo x="0" y="21458"/>
                <wp:lineTo x="21538" y="21458"/>
                <wp:lineTo x="21538" y="0"/>
                <wp:lineTo x="0" y="0"/>
              </wp:wrapPolygon>
            </wp:wrapThrough>
            <wp:docPr id="16" name="Picture 16" descr="A math problem with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math problem with numbers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12A197" w14:textId="1A8A3144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C7C26A7" w14:textId="42F45ABB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CBABD23" w14:textId="0C2632F0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05DAB65" w14:textId="324D2E43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14A4467" w14:textId="7186BF20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E5DB03A" w14:textId="4C608EB3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B259E8A" w14:textId="058ED093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B08FF11" w14:textId="09AAFBEB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7F36747" w14:textId="2655DE0F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27533F2" w14:textId="0DF91183" w:rsidR="00E32999" w:rsidRDefault="00E32999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92C0415" w14:textId="68B7FEDF" w:rsidR="00E32999" w:rsidRDefault="00E32999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64170DC" w14:textId="4793A487" w:rsidR="00E32999" w:rsidRDefault="00E32999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61BAB95" w14:textId="6E92331D" w:rsidR="00E32999" w:rsidRDefault="00E32999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9BFE461" w14:textId="51A95F63" w:rsidR="00E32999" w:rsidRDefault="00E32999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9BD466F" w14:textId="1D43F8A0" w:rsidR="00E32999" w:rsidRDefault="00E32999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3A5E5F8" w14:textId="1E743EC0" w:rsidR="00E32999" w:rsidRDefault="00E32999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C98158D" w14:textId="217FBF35" w:rsidR="00E32999" w:rsidRDefault="00E32999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CD706D5" w14:textId="202DE429" w:rsidR="00E32999" w:rsidRDefault="00E32999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B96B703" w14:textId="7FF7B7D1" w:rsidR="00E32999" w:rsidRDefault="00E32999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53CEBA" w14:textId="652DE4DC" w:rsidR="006A6138" w:rsidRDefault="006A6138" w:rsidP="0001523C">
      <w:pPr>
        <w:rPr>
          <w:rFonts w:ascii="Comic Sans MS" w:hAnsi="Comic Sans MS"/>
          <w:sz w:val="40"/>
          <w:szCs w:val="40"/>
        </w:rPr>
      </w:pPr>
    </w:p>
    <w:sectPr w:rsidR="006A6138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42984" w14:textId="77777777" w:rsidR="00D5213E" w:rsidRDefault="00D5213E" w:rsidP="006B4D37">
      <w:r>
        <w:separator/>
      </w:r>
    </w:p>
  </w:endnote>
  <w:endnote w:type="continuationSeparator" w:id="0">
    <w:p w14:paraId="37C23D36" w14:textId="77777777" w:rsidR="00D5213E" w:rsidRDefault="00D5213E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  <w:font w:name="Nunito">
    <w:panose1 w:val="00000000000000000000"/>
    <w:charset w:val="4D"/>
    <w:family w:val="auto"/>
    <w:pitch w:val="variable"/>
    <w:sig w:usb0="A00002FF" w:usb1="5000204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32BA1" w14:textId="77777777" w:rsidR="00D5213E" w:rsidRDefault="00D5213E" w:rsidP="006B4D37">
      <w:r>
        <w:separator/>
      </w:r>
    </w:p>
  </w:footnote>
  <w:footnote w:type="continuationSeparator" w:id="0">
    <w:p w14:paraId="7FBF2149" w14:textId="77777777" w:rsidR="00D5213E" w:rsidRDefault="00D5213E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1299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A7148"/>
    <w:rsid w:val="001D0EE8"/>
    <w:rsid w:val="001D2886"/>
    <w:rsid w:val="001E600A"/>
    <w:rsid w:val="001E7385"/>
    <w:rsid w:val="001F2F95"/>
    <w:rsid w:val="00204223"/>
    <w:rsid w:val="00213D87"/>
    <w:rsid w:val="00215558"/>
    <w:rsid w:val="0022392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57872"/>
    <w:rsid w:val="004637EA"/>
    <w:rsid w:val="00471523"/>
    <w:rsid w:val="004763F5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6059"/>
    <w:rsid w:val="005419D7"/>
    <w:rsid w:val="00545DEB"/>
    <w:rsid w:val="00550E48"/>
    <w:rsid w:val="0055781A"/>
    <w:rsid w:val="00564968"/>
    <w:rsid w:val="00582E6C"/>
    <w:rsid w:val="005868A7"/>
    <w:rsid w:val="005C279B"/>
    <w:rsid w:val="005E0943"/>
    <w:rsid w:val="006003C9"/>
    <w:rsid w:val="0061038B"/>
    <w:rsid w:val="00610A23"/>
    <w:rsid w:val="00640AD6"/>
    <w:rsid w:val="00651228"/>
    <w:rsid w:val="006515A7"/>
    <w:rsid w:val="00663D4E"/>
    <w:rsid w:val="00666851"/>
    <w:rsid w:val="00671D3B"/>
    <w:rsid w:val="006818C6"/>
    <w:rsid w:val="00685168"/>
    <w:rsid w:val="006A27EE"/>
    <w:rsid w:val="006A6138"/>
    <w:rsid w:val="006A7A2F"/>
    <w:rsid w:val="006B1BFB"/>
    <w:rsid w:val="006B4D37"/>
    <w:rsid w:val="006C587A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03CF"/>
    <w:rsid w:val="008779D5"/>
    <w:rsid w:val="00881F8F"/>
    <w:rsid w:val="00883E2F"/>
    <w:rsid w:val="00885C84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3D1A"/>
    <w:rsid w:val="00A16A61"/>
    <w:rsid w:val="00A3599E"/>
    <w:rsid w:val="00A467BF"/>
    <w:rsid w:val="00A56853"/>
    <w:rsid w:val="00A56974"/>
    <w:rsid w:val="00A927F2"/>
    <w:rsid w:val="00A92B68"/>
    <w:rsid w:val="00AA71C9"/>
    <w:rsid w:val="00AC0F1C"/>
    <w:rsid w:val="00AC75BA"/>
    <w:rsid w:val="00AD56F3"/>
    <w:rsid w:val="00AE4234"/>
    <w:rsid w:val="00AE4533"/>
    <w:rsid w:val="00AE52FA"/>
    <w:rsid w:val="00B05E12"/>
    <w:rsid w:val="00B15045"/>
    <w:rsid w:val="00B25121"/>
    <w:rsid w:val="00B40082"/>
    <w:rsid w:val="00B46FB7"/>
    <w:rsid w:val="00B81EC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E3F1C"/>
    <w:rsid w:val="00BF0688"/>
    <w:rsid w:val="00BF4941"/>
    <w:rsid w:val="00BF71A9"/>
    <w:rsid w:val="00BF7AFA"/>
    <w:rsid w:val="00C0467C"/>
    <w:rsid w:val="00C0494B"/>
    <w:rsid w:val="00C10653"/>
    <w:rsid w:val="00C41898"/>
    <w:rsid w:val="00C42F2C"/>
    <w:rsid w:val="00C5425D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5213E"/>
    <w:rsid w:val="00D74EF1"/>
    <w:rsid w:val="00D760CC"/>
    <w:rsid w:val="00D85C67"/>
    <w:rsid w:val="00D9374D"/>
    <w:rsid w:val="00DA7A5B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32999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9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6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68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2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34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97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678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0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747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6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15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12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1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67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0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7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12</cp:revision>
  <cp:lastPrinted>2022-04-28T06:29:00Z</cp:lastPrinted>
  <dcterms:created xsi:type="dcterms:W3CDTF">2025-07-28T01:04:00Z</dcterms:created>
  <dcterms:modified xsi:type="dcterms:W3CDTF">2026-01-14T00:31:00Z</dcterms:modified>
</cp:coreProperties>
</file>