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AE0652" w14:textId="45E29951" w:rsidR="00AA71C9" w:rsidRDefault="00FA0537" w:rsidP="00D42E2E">
      <w:pPr>
        <w:jc w:val="center"/>
        <w:rPr>
          <w:rFonts w:ascii="SassoonCRInfantMedium" w:hAnsi="SassoonCRInfantMedium"/>
          <w:b/>
          <w:sz w:val="32"/>
          <w:u w:val="single"/>
        </w:rPr>
      </w:pPr>
      <w:r>
        <w:rPr>
          <w:rFonts w:ascii="SassoonCRInfantMedium" w:hAnsi="SassoonCRInfantMedium"/>
          <w:b/>
          <w:sz w:val="32"/>
          <w:u w:val="single"/>
        </w:rPr>
        <w:t>Rabbit</w:t>
      </w:r>
      <w:bookmarkStart w:id="0" w:name="_GoBack"/>
      <w:bookmarkEnd w:id="0"/>
      <w:r w:rsidR="00BD5CB1">
        <w:rPr>
          <w:rFonts w:ascii="SassoonCRInfantMedium" w:hAnsi="SassoonCRInfantMedium"/>
          <w:b/>
          <w:sz w:val="32"/>
          <w:u w:val="single"/>
        </w:rPr>
        <w:t xml:space="preserve"> </w:t>
      </w:r>
      <w:r w:rsidR="006515A7">
        <w:rPr>
          <w:rFonts w:ascii="SassoonCRInfantMedium" w:hAnsi="SassoonCRInfantMedium"/>
          <w:b/>
          <w:sz w:val="32"/>
          <w:u w:val="single"/>
        </w:rPr>
        <w:t xml:space="preserve">Class </w:t>
      </w:r>
      <w:r w:rsidR="000C08BB" w:rsidRPr="00640AD6">
        <w:rPr>
          <w:rFonts w:ascii="SassoonCRInfantMedium" w:hAnsi="SassoonCRInfantMedium"/>
          <w:b/>
          <w:sz w:val="32"/>
          <w:u w:val="single"/>
        </w:rPr>
        <w:t xml:space="preserve">Homework </w:t>
      </w:r>
      <w:r w:rsidR="00963F08">
        <w:rPr>
          <w:rFonts w:ascii="SassoonCRInfantMedium" w:hAnsi="SassoonCRInfantMedium"/>
          <w:b/>
          <w:sz w:val="32"/>
          <w:u w:val="single"/>
        </w:rPr>
        <w:t>Spring 1</w:t>
      </w:r>
      <w:r w:rsidR="00D20095">
        <w:rPr>
          <w:rFonts w:ascii="SassoonCRInfantMedium" w:hAnsi="SassoonCRInfantMedium"/>
          <w:b/>
          <w:sz w:val="32"/>
          <w:u w:val="single"/>
        </w:rPr>
        <w:t xml:space="preserve"> </w:t>
      </w:r>
      <w:r w:rsidR="00640AD6">
        <w:rPr>
          <w:rFonts w:ascii="SassoonCRInfantMedium" w:hAnsi="SassoonCRInfantMedium"/>
          <w:b/>
          <w:sz w:val="32"/>
          <w:u w:val="single"/>
        </w:rPr>
        <w:t>week</w:t>
      </w:r>
      <w:r w:rsidR="00997479">
        <w:rPr>
          <w:rFonts w:ascii="SassoonCRInfantMedium" w:hAnsi="SassoonCRInfantMedium"/>
          <w:b/>
          <w:sz w:val="32"/>
          <w:u w:val="single"/>
        </w:rPr>
        <w:t xml:space="preserve"> </w:t>
      </w:r>
      <w:r w:rsidR="00A270B9">
        <w:rPr>
          <w:rFonts w:ascii="SassoonCRInfantMedium" w:hAnsi="SassoonCRInfantMedium"/>
          <w:b/>
          <w:sz w:val="32"/>
          <w:u w:val="single"/>
        </w:rPr>
        <w:t>3</w:t>
      </w:r>
      <w:r w:rsidR="00640AD6">
        <w:rPr>
          <w:rFonts w:ascii="SassoonCRInfantMedium" w:hAnsi="SassoonCRInfantMedium"/>
          <w:b/>
          <w:sz w:val="32"/>
          <w:u w:val="single"/>
        </w:rPr>
        <w:t xml:space="preserve"> </w:t>
      </w:r>
      <w:r w:rsidR="00172988">
        <w:rPr>
          <w:rFonts w:ascii="SassoonCRInfantMedium" w:hAnsi="SassoonCRInfantMedium"/>
          <w:b/>
          <w:sz w:val="32"/>
          <w:u w:val="single"/>
        </w:rPr>
        <w:t xml:space="preserve"> – Y</w:t>
      </w:r>
      <w:r w:rsidR="00B73B40">
        <w:rPr>
          <w:rFonts w:ascii="SassoonCRInfantMedium" w:hAnsi="SassoonCRInfantMedium"/>
          <w:b/>
          <w:sz w:val="32"/>
          <w:u w:val="single"/>
        </w:rPr>
        <w:t>3</w:t>
      </w:r>
    </w:p>
    <w:p w14:paraId="1835717A" w14:textId="0E6267F6" w:rsidR="00213D87" w:rsidRPr="00EF5CBC" w:rsidRDefault="002762E5" w:rsidP="00EF5CBC">
      <w:pPr>
        <w:jc w:val="center"/>
        <w:rPr>
          <w:rFonts w:ascii="SassoonCRInfantMedium" w:hAnsi="SassoonCRInfantMedium"/>
          <w:sz w:val="32"/>
          <w:highlight w:val="yellow"/>
        </w:rPr>
      </w:pPr>
      <w:r>
        <w:rPr>
          <w:rFonts w:ascii="SassoonCRInfantMedium" w:hAnsi="SassoonCRInfantMedium"/>
          <w:sz w:val="32"/>
        </w:rPr>
        <w:t xml:space="preserve">  </w:t>
      </w:r>
      <w:r w:rsidR="00213D87" w:rsidRPr="00213D87">
        <w:rPr>
          <w:rFonts w:ascii="SassoonCRInfantMedium" w:hAnsi="SassoonCRInfantMedium"/>
          <w:sz w:val="32"/>
        </w:rPr>
        <w:t xml:space="preserve">Homework due: </w:t>
      </w:r>
      <w:r w:rsidR="004A202E">
        <w:rPr>
          <w:rFonts w:ascii="SassoonCRInfantMedium" w:hAnsi="SassoonCRInfantMedium"/>
          <w:sz w:val="32"/>
          <w:highlight w:val="yellow"/>
        </w:rPr>
        <w:t>Tue</w:t>
      </w:r>
      <w:r w:rsidR="006515A7">
        <w:rPr>
          <w:rFonts w:ascii="SassoonCRInfantMedium" w:hAnsi="SassoonCRInfantMedium"/>
          <w:sz w:val="32"/>
          <w:highlight w:val="yellow"/>
        </w:rPr>
        <w:t>sday</w:t>
      </w:r>
      <w:r w:rsidR="00EF5CBC">
        <w:rPr>
          <w:rFonts w:ascii="SassoonCRInfantMedium" w:hAnsi="SassoonCRInfantMedium"/>
          <w:sz w:val="32"/>
          <w:highlight w:val="yellow"/>
        </w:rPr>
        <w:t xml:space="preserve"> </w:t>
      </w:r>
      <w:r w:rsidR="00371650">
        <w:rPr>
          <w:rFonts w:ascii="SassoonCRInfantMedium" w:hAnsi="SassoonCRInfantMedium"/>
          <w:sz w:val="32"/>
          <w:highlight w:val="yellow"/>
        </w:rPr>
        <w:t>2</w:t>
      </w:r>
      <w:r w:rsidR="00B73B40">
        <w:rPr>
          <w:rFonts w:ascii="SassoonCRInfantMedium" w:hAnsi="SassoonCRInfantMedium"/>
          <w:sz w:val="32"/>
          <w:highlight w:val="yellow"/>
        </w:rPr>
        <w:t>7</w:t>
      </w:r>
      <w:r w:rsidR="00A9737A" w:rsidRPr="00A9737A">
        <w:rPr>
          <w:rFonts w:ascii="SassoonCRInfantMedium" w:hAnsi="SassoonCRInfantMedium"/>
          <w:sz w:val="32"/>
          <w:highlight w:val="yellow"/>
          <w:vertAlign w:val="superscript"/>
        </w:rPr>
        <w:t>th</w:t>
      </w:r>
      <w:r w:rsidR="00A9737A">
        <w:rPr>
          <w:rFonts w:ascii="SassoonCRInfantMedium" w:hAnsi="SassoonCRInfantMedium"/>
          <w:sz w:val="32"/>
          <w:highlight w:val="yellow"/>
        </w:rPr>
        <w:t xml:space="preserve"> </w:t>
      </w:r>
      <w:r w:rsidR="00963F08">
        <w:rPr>
          <w:rFonts w:ascii="SassoonCRInfantMedium" w:hAnsi="SassoonCRInfantMedium"/>
          <w:sz w:val="32"/>
          <w:highlight w:val="yellow"/>
        </w:rPr>
        <w:t>January 2026</w:t>
      </w:r>
      <w:r w:rsidR="006515A7">
        <w:rPr>
          <w:rFonts w:ascii="SassoonCRInfantMedium" w:hAnsi="SassoonCRInfantMedium"/>
          <w:sz w:val="32"/>
          <w:highlight w:val="yellow"/>
        </w:rPr>
        <w:t xml:space="preserve"> </w:t>
      </w:r>
    </w:p>
    <w:tbl>
      <w:tblPr>
        <w:tblStyle w:val="TableGrid"/>
        <w:tblW w:w="0" w:type="auto"/>
        <w:tblLook w:val="04A0" w:firstRow="1" w:lastRow="0" w:firstColumn="1" w:lastColumn="0" w:noHBand="0" w:noVBand="1"/>
      </w:tblPr>
      <w:tblGrid>
        <w:gridCol w:w="2689"/>
        <w:gridCol w:w="2126"/>
        <w:gridCol w:w="1559"/>
        <w:gridCol w:w="2642"/>
      </w:tblGrid>
      <w:tr w:rsidR="009E50CA" w14:paraId="53FA4CD1" w14:textId="77777777" w:rsidTr="00BF7830">
        <w:tc>
          <w:tcPr>
            <w:tcW w:w="9016" w:type="dxa"/>
            <w:gridSpan w:val="4"/>
          </w:tcPr>
          <w:p w14:paraId="554F0832" w14:textId="77777777" w:rsidR="009E50CA" w:rsidRPr="009E50CA" w:rsidRDefault="009E50CA" w:rsidP="009E50CA">
            <w:pPr>
              <w:rPr>
                <w:rFonts w:ascii="SassoonCRInfantMedium" w:hAnsi="SassoonCRInfantMedium"/>
                <w:b/>
                <w:sz w:val="32"/>
                <w:u w:val="single"/>
              </w:rPr>
            </w:pPr>
            <w:r>
              <w:rPr>
                <w:rFonts w:ascii="SassoonCRInfantMedium" w:hAnsi="SassoonCRInfantMedium"/>
                <w:b/>
                <w:sz w:val="32"/>
                <w:u w:val="single"/>
              </w:rPr>
              <w:t>Next week we are learning:</w:t>
            </w:r>
            <w:r w:rsidR="00906C3C">
              <w:rPr>
                <w:rFonts w:ascii="SassoonCRInfantMedium" w:hAnsi="SassoonCRInfantMedium"/>
                <w:b/>
                <w:sz w:val="32"/>
                <w:u w:val="single"/>
              </w:rPr>
              <w:t xml:space="preserve"> </w:t>
            </w:r>
          </w:p>
        </w:tc>
      </w:tr>
      <w:tr w:rsidR="009E50CA" w14:paraId="010982E2" w14:textId="77777777" w:rsidTr="00963F08">
        <w:tc>
          <w:tcPr>
            <w:tcW w:w="2689" w:type="dxa"/>
          </w:tcPr>
          <w:p w14:paraId="4461C1EC" w14:textId="77777777" w:rsidR="009E50CA" w:rsidRDefault="009E50CA" w:rsidP="00D42E2E">
            <w:pPr>
              <w:jc w:val="center"/>
              <w:rPr>
                <w:rFonts w:ascii="SassoonCRInfantMedium" w:hAnsi="SassoonCRInfantMedium"/>
                <w:sz w:val="32"/>
              </w:rPr>
            </w:pPr>
            <w:r>
              <w:rPr>
                <w:rFonts w:ascii="SassoonCRInfantMedium" w:hAnsi="SassoonCRInfantMedium"/>
                <w:sz w:val="32"/>
              </w:rPr>
              <w:t>Maths</w:t>
            </w:r>
          </w:p>
        </w:tc>
        <w:tc>
          <w:tcPr>
            <w:tcW w:w="2126" w:type="dxa"/>
          </w:tcPr>
          <w:p w14:paraId="755945F6" w14:textId="77777777" w:rsidR="009E50CA" w:rsidRDefault="009E50CA" w:rsidP="00D42E2E">
            <w:pPr>
              <w:jc w:val="center"/>
              <w:rPr>
                <w:rFonts w:ascii="SassoonCRInfantMedium" w:hAnsi="SassoonCRInfantMedium"/>
                <w:sz w:val="32"/>
              </w:rPr>
            </w:pPr>
            <w:r>
              <w:rPr>
                <w:rFonts w:ascii="SassoonCRInfantMedium" w:hAnsi="SassoonCRInfantMedium"/>
                <w:sz w:val="32"/>
              </w:rPr>
              <w:t>Literacy</w:t>
            </w:r>
          </w:p>
        </w:tc>
        <w:tc>
          <w:tcPr>
            <w:tcW w:w="1559" w:type="dxa"/>
          </w:tcPr>
          <w:p w14:paraId="7CDDD64A" w14:textId="77777777" w:rsidR="009E50CA" w:rsidRDefault="009E50CA" w:rsidP="00D42E2E">
            <w:pPr>
              <w:jc w:val="center"/>
              <w:rPr>
                <w:rFonts w:ascii="SassoonCRInfantMedium" w:hAnsi="SassoonCRInfantMedium"/>
                <w:sz w:val="32"/>
              </w:rPr>
            </w:pPr>
            <w:r>
              <w:rPr>
                <w:rFonts w:ascii="SassoonCRInfantMedium" w:hAnsi="SassoonCRInfantMedium"/>
                <w:sz w:val="32"/>
              </w:rPr>
              <w:t>Science</w:t>
            </w:r>
          </w:p>
        </w:tc>
        <w:tc>
          <w:tcPr>
            <w:tcW w:w="2642" w:type="dxa"/>
          </w:tcPr>
          <w:p w14:paraId="6572D2AF" w14:textId="77777777" w:rsidR="009E50CA" w:rsidRDefault="009E50CA" w:rsidP="00D42E2E">
            <w:pPr>
              <w:jc w:val="center"/>
              <w:rPr>
                <w:rFonts w:ascii="SassoonCRInfantMedium" w:hAnsi="SassoonCRInfantMedium"/>
                <w:sz w:val="32"/>
              </w:rPr>
            </w:pPr>
            <w:r>
              <w:rPr>
                <w:rFonts w:ascii="SassoonCRInfantMedium" w:hAnsi="SassoonCRInfantMedium"/>
                <w:sz w:val="32"/>
              </w:rPr>
              <w:t>RE</w:t>
            </w:r>
          </w:p>
        </w:tc>
      </w:tr>
      <w:tr w:rsidR="009E50CA" w14:paraId="6B7D3EA0" w14:textId="77777777" w:rsidTr="00963F08">
        <w:tc>
          <w:tcPr>
            <w:tcW w:w="2689" w:type="dxa"/>
          </w:tcPr>
          <w:p w14:paraId="64EEBC84" w14:textId="237AF76F" w:rsidR="00495D00" w:rsidRPr="0070528F" w:rsidRDefault="00D20095" w:rsidP="00D20095">
            <w:pPr>
              <w:rPr>
                <w:rFonts w:ascii="SassoonCRInfantMedium" w:hAnsi="SassoonCRInfantMedium"/>
              </w:rPr>
            </w:pPr>
            <w:r w:rsidRPr="0070528F">
              <w:rPr>
                <w:rFonts w:ascii="SassoonCRInfantMedium" w:hAnsi="SassoonCRInfantMedium"/>
              </w:rPr>
              <w:t xml:space="preserve">We </w:t>
            </w:r>
            <w:r w:rsidR="00C711DE">
              <w:rPr>
                <w:rFonts w:ascii="SassoonCRInfantMedium" w:hAnsi="SassoonCRInfantMedium"/>
              </w:rPr>
              <w:t xml:space="preserve">will be </w:t>
            </w:r>
            <w:r w:rsidR="00A270B9">
              <w:rPr>
                <w:rFonts w:ascii="SassoonCRInfantMedium" w:hAnsi="SassoonCRInfantMedium"/>
              </w:rPr>
              <w:t>finishing off our unit on multiplication and division. We’ll be continuing to use our methods for dividing and multiplying 2 digits by 1 digit and using multiplication facts to solve problems.</w:t>
            </w:r>
          </w:p>
        </w:tc>
        <w:tc>
          <w:tcPr>
            <w:tcW w:w="2126" w:type="dxa"/>
          </w:tcPr>
          <w:p w14:paraId="35C2F86F" w14:textId="510042F1" w:rsidR="00BD640A" w:rsidRPr="0070528F" w:rsidRDefault="00A270B9" w:rsidP="0013058B">
            <w:pPr>
              <w:rPr>
                <w:rFonts w:ascii="SassoonCRInfantMedium" w:hAnsi="SassoonCRInfantMedium"/>
              </w:rPr>
            </w:pPr>
            <w:r>
              <w:rPr>
                <w:rFonts w:ascii="SassoonCRInfantMedium" w:hAnsi="SassoonCRInfantMedium"/>
              </w:rPr>
              <w:t>We will be continuing our topic on Castles and Dragons. We will be continuing our work on descriptive writing, imagining story settings and our character within that setting. We are preparing to write our own story for storytelling week!</w:t>
            </w:r>
          </w:p>
        </w:tc>
        <w:tc>
          <w:tcPr>
            <w:tcW w:w="1559" w:type="dxa"/>
          </w:tcPr>
          <w:p w14:paraId="13C18F85" w14:textId="64D15AD8" w:rsidR="009E50CA" w:rsidRPr="0070528F" w:rsidRDefault="00D20095" w:rsidP="005E0943">
            <w:pPr>
              <w:rPr>
                <w:rFonts w:ascii="SassoonCRInfantMedium" w:hAnsi="SassoonCRInfantMedium"/>
              </w:rPr>
            </w:pPr>
            <w:r w:rsidRPr="0070528F">
              <w:rPr>
                <w:rFonts w:ascii="SassoonCRInfantMedium" w:hAnsi="SassoonCRInfantMedium"/>
              </w:rPr>
              <w:t>We will b</w:t>
            </w:r>
            <w:r w:rsidR="00E831ED">
              <w:rPr>
                <w:rFonts w:ascii="SassoonCRInfantMedium" w:hAnsi="SassoonCRInfantMedium"/>
              </w:rPr>
              <w:t xml:space="preserve">e </w:t>
            </w:r>
            <w:r w:rsidR="00D4038E">
              <w:rPr>
                <w:rFonts w:ascii="SassoonCRInfantMedium" w:hAnsi="SassoonCRInfantMedium"/>
              </w:rPr>
              <w:t xml:space="preserve">continuing </w:t>
            </w:r>
            <w:r w:rsidR="00122ADB">
              <w:rPr>
                <w:rFonts w:ascii="SassoonCRInfantMedium" w:hAnsi="SassoonCRInfantMedium"/>
              </w:rPr>
              <w:t>our unit of work</w:t>
            </w:r>
            <w:r w:rsidR="00EA2B7F">
              <w:rPr>
                <w:rFonts w:ascii="SassoonCRInfantMedium" w:hAnsi="SassoonCRInfantMedium"/>
              </w:rPr>
              <w:t xml:space="preserve"> on</w:t>
            </w:r>
            <w:r w:rsidR="00122ADB">
              <w:rPr>
                <w:rFonts w:ascii="SassoonCRInfantMedium" w:hAnsi="SassoonCRInfantMedium"/>
              </w:rPr>
              <w:t xml:space="preserve"> </w:t>
            </w:r>
            <w:r w:rsidR="00A270B9">
              <w:rPr>
                <w:rFonts w:ascii="SassoonCRInfantMedium" w:hAnsi="SassoonCRInfantMedium"/>
              </w:rPr>
              <w:t>Everyday Materials.</w:t>
            </w:r>
            <w:r w:rsidR="00963F08">
              <w:rPr>
                <w:rFonts w:ascii="SassoonCRInfantMedium" w:hAnsi="SassoonCRInfantMedium"/>
              </w:rPr>
              <w:t xml:space="preserve"> </w:t>
            </w:r>
          </w:p>
        </w:tc>
        <w:tc>
          <w:tcPr>
            <w:tcW w:w="2642" w:type="dxa"/>
          </w:tcPr>
          <w:p w14:paraId="03ABA8F4" w14:textId="3FCED031" w:rsidR="0070528F" w:rsidRPr="0070528F" w:rsidRDefault="00CE1A93" w:rsidP="0070528F">
            <w:pPr>
              <w:rPr>
                <w:rFonts w:ascii="SassoonCRInfantMedium" w:hAnsi="SassoonCRInfantMedium"/>
              </w:rPr>
            </w:pPr>
            <w:r>
              <w:rPr>
                <w:rFonts w:ascii="SassoonCRInfantMedium" w:hAnsi="SassoonCRInfantMedium"/>
              </w:rPr>
              <w:t xml:space="preserve">We </w:t>
            </w:r>
            <w:r w:rsidR="00C711DE">
              <w:rPr>
                <w:rFonts w:ascii="SassoonCRInfantMedium" w:hAnsi="SassoonCRInfantMedium"/>
              </w:rPr>
              <w:t xml:space="preserve">will </w:t>
            </w:r>
            <w:r w:rsidR="008B4C54">
              <w:rPr>
                <w:rFonts w:ascii="SassoonCRInfantMedium" w:hAnsi="SassoonCRInfantMedium"/>
              </w:rPr>
              <w:t xml:space="preserve">be </w:t>
            </w:r>
            <w:r w:rsidR="00D4038E">
              <w:rPr>
                <w:rFonts w:ascii="SassoonCRInfantMedium" w:hAnsi="SassoonCRInfantMedium"/>
              </w:rPr>
              <w:t xml:space="preserve">continuing </w:t>
            </w:r>
            <w:r w:rsidR="00963F08">
              <w:rPr>
                <w:rFonts w:ascii="SassoonCRInfantMedium" w:hAnsi="SassoonCRInfantMedium"/>
              </w:rPr>
              <w:t xml:space="preserve">our unit on </w:t>
            </w:r>
            <w:r w:rsidR="00A270B9">
              <w:rPr>
                <w:rFonts w:ascii="SassoonCRInfantMedium" w:hAnsi="SassoonCRInfantMedium"/>
              </w:rPr>
              <w:t>Christianity.</w:t>
            </w:r>
            <w:r w:rsidR="00963F08">
              <w:rPr>
                <w:rFonts w:ascii="SassoonCRInfantMedium" w:hAnsi="SassoonCRInfantMedium"/>
              </w:rPr>
              <w:t xml:space="preserve"> </w:t>
            </w:r>
            <w:r w:rsidR="0069659E">
              <w:rPr>
                <w:rFonts w:ascii="SassoonCRInfantMedium" w:hAnsi="SassoonCRInfantMedium"/>
              </w:rPr>
              <w:t xml:space="preserve"> </w:t>
            </w:r>
          </w:p>
        </w:tc>
      </w:tr>
    </w:tbl>
    <w:p w14:paraId="3ED883D9" w14:textId="77777777" w:rsidR="009E50CA" w:rsidRPr="00213D87" w:rsidRDefault="009E50CA" w:rsidP="009E50CA">
      <w:pPr>
        <w:rPr>
          <w:rFonts w:ascii="SassoonCRInfantMedium" w:hAnsi="SassoonCRInfantMedium"/>
          <w:sz w:val="32"/>
        </w:rPr>
      </w:pPr>
    </w:p>
    <w:tbl>
      <w:tblPr>
        <w:tblStyle w:val="TableGrid"/>
        <w:tblW w:w="9214" w:type="dxa"/>
        <w:tblInd w:w="-147" w:type="dxa"/>
        <w:tblLook w:val="04A0" w:firstRow="1" w:lastRow="0" w:firstColumn="1" w:lastColumn="0" w:noHBand="0" w:noVBand="1"/>
      </w:tblPr>
      <w:tblGrid>
        <w:gridCol w:w="9214"/>
      </w:tblGrid>
      <w:tr w:rsidR="00DE5D19" w:rsidRPr="00CC2153" w14:paraId="35254F73" w14:textId="77777777" w:rsidTr="0070528F">
        <w:trPr>
          <w:trHeight w:val="274"/>
        </w:trPr>
        <w:tc>
          <w:tcPr>
            <w:tcW w:w="9214" w:type="dxa"/>
          </w:tcPr>
          <w:p w14:paraId="13470243" w14:textId="77777777" w:rsidR="00AC75BA" w:rsidRDefault="00B86A0C" w:rsidP="00B86A0C">
            <w:pPr>
              <w:rPr>
                <w:rFonts w:ascii="SassoonCRInfantMedium" w:hAnsi="SassoonCRInfantMedium"/>
                <w:sz w:val="28"/>
              </w:rPr>
            </w:pPr>
            <w:r w:rsidRPr="009E50CA">
              <w:rPr>
                <w:rFonts w:ascii="SassoonCRInfantMedium" w:hAnsi="SassoonCRInfantMedium"/>
                <w:sz w:val="28"/>
              </w:rPr>
              <w:t xml:space="preserve">Log on </w:t>
            </w:r>
            <w:r w:rsidR="00E05D35">
              <w:rPr>
                <w:rFonts w:ascii="SassoonCRInfantMedium" w:hAnsi="SassoonCRInfantMedium"/>
                <w:sz w:val="28"/>
              </w:rPr>
              <w:t>to timestable.com to</w:t>
            </w:r>
            <w:r w:rsidRPr="009E50CA">
              <w:rPr>
                <w:rFonts w:ascii="SassoonCRInfantMedium" w:hAnsi="SassoonCRInfantMedium"/>
                <w:sz w:val="28"/>
              </w:rPr>
              <w:t xml:space="preserve"> practise </w:t>
            </w:r>
            <w:r>
              <w:rPr>
                <w:rFonts w:ascii="SassoonCRInfantMedium" w:hAnsi="SassoonCRInfantMedium"/>
                <w:sz w:val="28"/>
              </w:rPr>
              <w:t xml:space="preserve">your maths skills: </w:t>
            </w:r>
          </w:p>
          <w:p w14:paraId="262E836E" w14:textId="77777777" w:rsidR="00BF7AFA" w:rsidRDefault="00D20095" w:rsidP="00DC60A3">
            <w:pPr>
              <w:rPr>
                <w:rStyle w:val="Hyperlink"/>
                <w:rFonts w:ascii="SassoonCRInfantMedium" w:hAnsi="SassoonCRInfantMedium"/>
                <w:color w:val="auto"/>
                <w:sz w:val="28"/>
                <w:u w:val="none"/>
              </w:rPr>
            </w:pPr>
            <w:r>
              <w:rPr>
                <w:rStyle w:val="Hyperlink"/>
                <w:rFonts w:ascii="SassoonCRInfantMedium" w:hAnsi="SassoonCRInfantMedium"/>
                <w:color w:val="auto"/>
                <w:sz w:val="28"/>
                <w:u w:val="none"/>
              </w:rPr>
              <w:t>Purple Mash also have some lovely Maths and</w:t>
            </w:r>
            <w:r w:rsidR="00DC60A3">
              <w:rPr>
                <w:rStyle w:val="Hyperlink"/>
                <w:rFonts w:ascii="SassoonCRInfantMedium" w:hAnsi="SassoonCRInfantMedium"/>
                <w:color w:val="auto"/>
                <w:sz w:val="28"/>
                <w:u w:val="none"/>
              </w:rPr>
              <w:t xml:space="preserve"> </w:t>
            </w:r>
            <w:r w:rsidR="00DC60A3" w:rsidRPr="00DC60A3">
              <w:rPr>
                <w:rStyle w:val="Hyperlink"/>
                <w:rFonts w:ascii="SassoonCRInfantMedium" w:hAnsi="SassoonCRInfantMedium"/>
                <w:color w:val="auto"/>
                <w:sz w:val="28"/>
                <w:u w:val="none"/>
              </w:rPr>
              <w:t xml:space="preserve">spellings activities </w:t>
            </w:r>
          </w:p>
          <w:p w14:paraId="6174EA8D" w14:textId="515D439F" w:rsidR="00D20095" w:rsidRPr="00D20095" w:rsidRDefault="00C00EE8" w:rsidP="00B86A0C">
            <w:pPr>
              <w:rPr>
                <w:rStyle w:val="Hyperlink"/>
                <w:rFonts w:ascii="SassoonCRInfantMedium" w:hAnsi="SassoonCRInfantMedium"/>
                <w:color w:val="auto"/>
                <w:sz w:val="28"/>
                <w:u w:val="none"/>
              </w:rPr>
            </w:pPr>
            <w:r>
              <w:rPr>
                <w:rStyle w:val="Hyperlink"/>
                <w:rFonts w:ascii="SassoonCRInfantMedium" w:hAnsi="SassoonCRInfantMedium"/>
                <w:color w:val="auto"/>
                <w:sz w:val="28"/>
                <w:u w:val="none"/>
              </w:rPr>
              <w:t>T</w:t>
            </w:r>
            <w:r>
              <w:rPr>
                <w:rStyle w:val="Hyperlink"/>
                <w:sz w:val="28"/>
              </w:rPr>
              <w:t>imestable.co.uk</w:t>
            </w:r>
          </w:p>
          <w:p w14:paraId="5D570A06" w14:textId="77777777" w:rsidR="00B86A0C" w:rsidRDefault="00B86A0C" w:rsidP="00B86A0C">
            <w:pPr>
              <w:rPr>
                <w:rFonts w:ascii="SassoonCRInfantMedium" w:hAnsi="SassoonCRInfantMedium"/>
                <w:sz w:val="28"/>
              </w:rPr>
            </w:pPr>
            <w:r w:rsidRPr="009E50CA">
              <w:rPr>
                <w:rFonts w:ascii="SassoonCRInfantMedium" w:hAnsi="SassoonCRInfantMedium"/>
                <w:sz w:val="28"/>
              </w:rPr>
              <w:t xml:space="preserve">Or use other websites/ways that you enjoy </w:t>
            </w:r>
            <w:r w:rsidRPr="009E50CA">
              <w:rPr>
                <mc:AlternateContent>
                  <mc:Choice Requires="w16se">
                    <w:rFonts w:ascii="SassoonCRInfantMedium" w:hAnsi="SassoonCRInfantMedium"/>
                  </mc:Choice>
                  <mc:Fallback>
                    <w:rFonts w:ascii="Segoe UI Emoji" w:eastAsia="Segoe UI Emoji" w:hAnsi="Segoe UI Emoji" w:cs="Segoe UI Emoji"/>
                  </mc:Fallback>
                </mc:AlternateContent>
                <w:sz w:val="28"/>
              </w:rPr>
              <mc:AlternateContent>
                <mc:Choice Requires="w16se">
                  <w16se:symEx w16se:font="Segoe UI Emoji" w16se:char="1F60A"/>
                </mc:Choice>
                <mc:Fallback>
                  <w:t>😊</w:t>
                </mc:Fallback>
              </mc:AlternateContent>
            </w:r>
            <w:r w:rsidRPr="009E50CA">
              <w:rPr>
                <w:rFonts w:ascii="SassoonCRInfantMedium" w:hAnsi="SassoonCRInfantMedium"/>
                <w:sz w:val="28"/>
              </w:rPr>
              <w:t>.</w:t>
            </w:r>
          </w:p>
          <w:p w14:paraId="6F286A1C" w14:textId="77777777" w:rsidR="008B4C54" w:rsidRDefault="008B4C54" w:rsidP="00B86A0C">
            <w:pPr>
              <w:rPr>
                <w:rFonts w:ascii="SassoonCRInfantMedium" w:hAnsi="SassoonCRInfantMedium"/>
                <w:sz w:val="28"/>
              </w:rPr>
            </w:pPr>
          </w:p>
          <w:p w14:paraId="1DA0B6A8" w14:textId="77777777" w:rsidR="00A270B9" w:rsidRDefault="00A270B9" w:rsidP="00A270B9">
            <w:pPr>
              <w:rPr>
                <w:rFonts w:ascii="SassoonCRInfantMedium" w:hAnsi="SassoonCRInfantMedium"/>
                <w:sz w:val="28"/>
              </w:rPr>
            </w:pPr>
            <w:r w:rsidRPr="00D202BA">
              <w:rPr>
                <w:rFonts w:ascii="SassoonCRInfantMedium" w:hAnsi="SassoonCRInfantMedium"/>
                <w:sz w:val="28"/>
                <w:highlight w:val="green"/>
              </w:rPr>
              <w:t>We have begun practising our fast maths times tables. Please practise quick recall of times tables</w:t>
            </w:r>
            <w:r>
              <w:rPr>
                <w:rFonts w:ascii="SassoonCRInfantMedium" w:hAnsi="SassoonCRInfantMedium"/>
                <w:sz w:val="28"/>
                <w:highlight w:val="green"/>
              </w:rPr>
              <w:t xml:space="preserve"> using the multiplication grid I sent home last week</w:t>
            </w:r>
            <w:r w:rsidRPr="00D202BA">
              <w:rPr>
                <w:rFonts w:ascii="SassoonCRInfantMedium" w:hAnsi="SassoonCRInfantMedium"/>
                <w:sz w:val="28"/>
                <w:highlight w:val="green"/>
              </w:rPr>
              <w:t xml:space="preserve">. </w:t>
            </w:r>
          </w:p>
          <w:p w14:paraId="75D070B2" w14:textId="77777777" w:rsidR="002424E4" w:rsidRDefault="002424E4" w:rsidP="00B86A0C">
            <w:pPr>
              <w:rPr>
                <w:rFonts w:ascii="SassoonCRInfantMedium" w:hAnsi="SassoonCRInfantMedium"/>
                <w:sz w:val="28"/>
              </w:rPr>
            </w:pPr>
          </w:p>
          <w:p w14:paraId="7C7B9D85" w14:textId="77777777" w:rsidR="00DE5D19" w:rsidRPr="009E50CA" w:rsidRDefault="00DE5D19" w:rsidP="00AA71C9">
            <w:pPr>
              <w:rPr>
                <w:rFonts w:ascii="SassoonCRInfantMedium" w:hAnsi="SassoonCRInfantMedium"/>
                <w:b/>
                <w:i/>
                <w:sz w:val="28"/>
              </w:rPr>
            </w:pPr>
            <w:r w:rsidRPr="009E50CA">
              <w:rPr>
                <w:rFonts w:ascii="SassoonCRInfantMedium" w:hAnsi="SassoonCRInfantMedium"/>
                <w:b/>
                <w:i/>
                <w:sz w:val="28"/>
              </w:rPr>
              <w:t>Spellings:</w:t>
            </w:r>
          </w:p>
          <w:p w14:paraId="2D56E024" w14:textId="77777777" w:rsidR="004B6E7B" w:rsidRDefault="00DE5D19" w:rsidP="00AA71C9">
            <w:pPr>
              <w:rPr>
                <w:rFonts w:ascii="SassoonCRInfantMedium" w:hAnsi="SassoonCRInfantMedium"/>
                <w:sz w:val="28"/>
              </w:rPr>
            </w:pPr>
            <w:r w:rsidRPr="009E50CA">
              <w:rPr>
                <w:rFonts w:ascii="SassoonCRInfantMedium" w:hAnsi="SassoonCRInfantMedium"/>
                <w:sz w:val="28"/>
              </w:rPr>
              <w:t>Practise spellings ready for weekly spelling test- see below</w:t>
            </w:r>
            <w:r w:rsidR="00EB31D3">
              <w:rPr>
                <w:rFonts w:ascii="SassoonCRInfantMedium" w:hAnsi="SassoonCRInfantMedium"/>
                <w:sz w:val="28"/>
              </w:rPr>
              <w:t xml:space="preserve"> for your child’s spelling group</w:t>
            </w:r>
            <w:r w:rsidR="00CD32DD">
              <w:rPr>
                <w:rFonts w:ascii="SassoonCRInfantMedium" w:hAnsi="SassoonCRInfantMedium"/>
                <w:sz w:val="28"/>
              </w:rPr>
              <w:t xml:space="preserve"> – These groups are subject to change</w:t>
            </w:r>
            <w:r w:rsidR="00742F4C">
              <w:rPr>
                <w:rFonts w:ascii="SassoonCRInfantMedium" w:hAnsi="SassoonCRInfantMedium"/>
                <w:sz w:val="28"/>
              </w:rPr>
              <w:t xml:space="preserve"> as</w:t>
            </w:r>
            <w:r w:rsidR="00CD32DD">
              <w:rPr>
                <w:rFonts w:ascii="SassoonCRInfantMedium" w:hAnsi="SassoonCRInfantMedium"/>
                <w:sz w:val="28"/>
              </w:rPr>
              <w:t xml:space="preserve"> they are based on their </w:t>
            </w:r>
            <w:r w:rsidR="00CB0CA5">
              <w:rPr>
                <w:rFonts w:ascii="SassoonCRInfantMedium" w:hAnsi="SassoonCRInfantMedium"/>
                <w:sz w:val="28"/>
              </w:rPr>
              <w:t xml:space="preserve">current </w:t>
            </w:r>
            <w:r w:rsidR="00CD32DD">
              <w:rPr>
                <w:rFonts w:ascii="SassoonCRInfantMedium" w:hAnsi="SassoonCRInfantMedium"/>
                <w:sz w:val="28"/>
              </w:rPr>
              <w:t>spelling ages.</w:t>
            </w:r>
          </w:p>
          <w:p w14:paraId="78E1A369" w14:textId="77777777" w:rsidR="00DC60A3" w:rsidRDefault="00DC60A3" w:rsidP="00AA71C9">
            <w:pPr>
              <w:rPr>
                <w:rFonts w:ascii="SassoonCRInfantMedium" w:hAnsi="SassoonCRInfantMedium"/>
                <w:sz w:val="28"/>
              </w:rPr>
            </w:pPr>
          </w:p>
          <w:p w14:paraId="5223A3F9" w14:textId="77777777" w:rsidR="00DE5D19" w:rsidRPr="009E50CA" w:rsidRDefault="00DE5D19" w:rsidP="00AA71C9">
            <w:pPr>
              <w:rPr>
                <w:rFonts w:ascii="SassoonCRInfantMedium" w:hAnsi="SassoonCRInfantMedium"/>
                <w:b/>
                <w:i/>
                <w:sz w:val="28"/>
              </w:rPr>
            </w:pPr>
            <w:r w:rsidRPr="009E50CA">
              <w:rPr>
                <w:rFonts w:ascii="SassoonCRInfantMedium" w:hAnsi="SassoonCRInfantMedium"/>
                <w:b/>
                <w:i/>
                <w:sz w:val="28"/>
              </w:rPr>
              <w:t>Reading:</w:t>
            </w:r>
          </w:p>
          <w:p w14:paraId="3C567A1A" w14:textId="77777777" w:rsidR="00DE5D19" w:rsidRDefault="00DE5D19" w:rsidP="00AA71C9">
            <w:pPr>
              <w:rPr>
                <w:rFonts w:ascii="SassoonCRInfantMedium" w:hAnsi="SassoonCRInfantMedium"/>
                <w:sz w:val="28"/>
              </w:rPr>
            </w:pPr>
            <w:r w:rsidRPr="009E50CA">
              <w:rPr>
                <w:rFonts w:ascii="SassoonCRInfantMedium" w:hAnsi="SassoonCRInfantMedium"/>
                <w:sz w:val="28"/>
              </w:rPr>
              <w:t xml:space="preserve">Read every day for </w:t>
            </w:r>
            <w:r w:rsidR="00256494">
              <w:rPr>
                <w:rFonts w:ascii="SassoonCRInfantMedium" w:hAnsi="SassoonCRInfantMedium"/>
                <w:sz w:val="28"/>
              </w:rPr>
              <w:t>2</w:t>
            </w:r>
            <w:r w:rsidR="00CD32DD">
              <w:rPr>
                <w:rFonts w:ascii="SassoonCRInfantMedium" w:hAnsi="SassoonCRInfantMedium"/>
                <w:sz w:val="28"/>
              </w:rPr>
              <w:t xml:space="preserve">0 </w:t>
            </w:r>
            <w:r w:rsidRPr="009E50CA">
              <w:rPr>
                <w:rFonts w:ascii="SassoonCRInfantMedium" w:hAnsi="SassoonCRInfantMedium"/>
                <w:sz w:val="28"/>
              </w:rPr>
              <w:t>minutes</w:t>
            </w:r>
            <w:r w:rsidR="00640AD6" w:rsidRPr="009E50CA">
              <w:rPr>
                <w:rFonts w:ascii="SassoonCRInfantMedium" w:hAnsi="SassoonCRInfantMedium"/>
                <w:sz w:val="28"/>
              </w:rPr>
              <w:t>.</w:t>
            </w:r>
            <w:r w:rsidR="004637EA" w:rsidRPr="009E50CA">
              <w:rPr>
                <w:rFonts w:ascii="SassoonCRInfantMedium" w:hAnsi="SassoonCRInfantMedium"/>
                <w:sz w:val="28"/>
              </w:rPr>
              <w:t xml:space="preserve"> </w:t>
            </w:r>
            <w:r w:rsidR="004637EA" w:rsidRPr="00BD640A">
              <w:rPr>
                <w:rFonts w:ascii="SassoonCRInfantMedium" w:hAnsi="SassoonCRInfantMedium"/>
                <w:sz w:val="28"/>
                <w:highlight w:val="yellow"/>
              </w:rPr>
              <w:t>Please log this in Reading Records.</w:t>
            </w:r>
          </w:p>
          <w:p w14:paraId="5C96FE7A" w14:textId="77777777" w:rsidR="00FD149A" w:rsidRDefault="002A0CE6" w:rsidP="00CD32DD">
            <w:pPr>
              <w:rPr>
                <w:rFonts w:ascii="SassoonPrimaryInfant" w:hAnsi="SassoonPrimaryInfant"/>
                <w:color w:val="FF0000"/>
                <w:sz w:val="24"/>
                <w:szCs w:val="24"/>
                <w:highlight w:val="green"/>
              </w:rPr>
            </w:pPr>
            <w:r>
              <w:rPr>
                <w:rFonts w:ascii="SassoonPrimaryInfant" w:hAnsi="SassoonPrimaryInfant"/>
                <w:color w:val="FF0000"/>
                <w:sz w:val="24"/>
                <w:szCs w:val="24"/>
                <w:highlight w:val="green"/>
              </w:rPr>
              <w:t xml:space="preserve"> </w:t>
            </w:r>
          </w:p>
          <w:p w14:paraId="27AD6FA7" w14:textId="391CE439" w:rsidR="00256494" w:rsidRPr="009E50CA" w:rsidRDefault="00256494" w:rsidP="00256494">
            <w:pPr>
              <w:rPr>
                <w:rFonts w:ascii="SassoonCRInfantMedium" w:hAnsi="SassoonCRInfantMedium"/>
                <w:b/>
                <w:i/>
                <w:sz w:val="28"/>
              </w:rPr>
            </w:pPr>
            <w:proofErr w:type="spellStart"/>
            <w:r>
              <w:rPr>
                <w:rFonts w:ascii="SassoonCRInfantMedium" w:hAnsi="SassoonCRInfantMedium"/>
                <w:b/>
                <w:i/>
                <w:sz w:val="28"/>
              </w:rPr>
              <w:t>SPaG</w:t>
            </w:r>
            <w:proofErr w:type="spellEnd"/>
            <w:r w:rsidRPr="009E50CA">
              <w:rPr>
                <w:rFonts w:ascii="SassoonCRInfantMedium" w:hAnsi="SassoonCRInfantMedium"/>
                <w:b/>
                <w:i/>
                <w:sz w:val="28"/>
              </w:rPr>
              <w:t>:</w:t>
            </w:r>
            <w:r>
              <w:rPr>
                <w:rFonts w:ascii="SassoonCRInfantMedium" w:hAnsi="SassoonCRInfantMedium"/>
                <w:b/>
                <w:i/>
                <w:sz w:val="28"/>
              </w:rPr>
              <w:t xml:space="preserve"> Year </w:t>
            </w:r>
            <w:r w:rsidR="00963F08">
              <w:rPr>
                <w:rFonts w:ascii="SassoonCRInfantMedium" w:hAnsi="SassoonCRInfantMedium"/>
                <w:b/>
                <w:i/>
                <w:sz w:val="28"/>
              </w:rPr>
              <w:t>3</w:t>
            </w:r>
            <w:r>
              <w:rPr>
                <w:rFonts w:ascii="SassoonCRInfantMedium" w:hAnsi="SassoonCRInfantMedium"/>
                <w:b/>
                <w:i/>
                <w:sz w:val="28"/>
              </w:rPr>
              <w:t xml:space="preserve"> </w:t>
            </w:r>
            <w:proofErr w:type="spellStart"/>
            <w:r>
              <w:rPr>
                <w:rFonts w:ascii="SassoonCRInfantMedium" w:hAnsi="SassoonCRInfantMedium"/>
                <w:b/>
                <w:i/>
                <w:sz w:val="28"/>
              </w:rPr>
              <w:t>SPaG</w:t>
            </w:r>
            <w:proofErr w:type="spellEnd"/>
            <w:r>
              <w:rPr>
                <w:rFonts w:ascii="SassoonCRInfantMedium" w:hAnsi="SassoonCRInfantMedium"/>
                <w:b/>
                <w:i/>
                <w:sz w:val="28"/>
              </w:rPr>
              <w:t xml:space="preserve"> mat </w:t>
            </w:r>
          </w:p>
          <w:p w14:paraId="19F9F722" w14:textId="77777777" w:rsidR="00256494" w:rsidRDefault="00256494" w:rsidP="00CD32DD">
            <w:pPr>
              <w:rPr>
                <w:rFonts w:ascii="SassoonPrimaryInfant" w:hAnsi="SassoonPrimaryInfant"/>
                <w:color w:val="FF0000"/>
                <w:sz w:val="24"/>
                <w:szCs w:val="24"/>
                <w:highlight w:val="green"/>
              </w:rPr>
            </w:pPr>
          </w:p>
          <w:p w14:paraId="502D4E9B" w14:textId="77777777" w:rsidR="00B73B40" w:rsidRPr="00256494" w:rsidRDefault="00B73B40" w:rsidP="002424E4">
            <w:pPr>
              <w:rPr>
                <w:rFonts w:ascii="SassoonCRInfantMedium" w:hAnsi="SassoonCRInfantMedium"/>
                <w:sz w:val="28"/>
              </w:rPr>
            </w:pPr>
          </w:p>
          <w:p w14:paraId="686DB0DD" w14:textId="77777777" w:rsidR="002A0CE6" w:rsidRDefault="002A0CE6" w:rsidP="002A0CE6">
            <w:pPr>
              <w:rPr>
                <w:rFonts w:ascii="SassoonCRInfantMedium" w:hAnsi="SassoonCRInfantMedium"/>
                <w:sz w:val="28"/>
              </w:rPr>
            </w:pPr>
          </w:p>
          <w:p w14:paraId="29978711" w14:textId="2D8CA71F" w:rsidR="00A270B9" w:rsidRPr="00256494" w:rsidRDefault="00A270B9" w:rsidP="002A0CE6">
            <w:pPr>
              <w:rPr>
                <w:rFonts w:ascii="SassoonCRInfantMedium" w:hAnsi="SassoonCRInfantMedium"/>
                <w:sz w:val="28"/>
              </w:rPr>
            </w:pPr>
          </w:p>
        </w:tc>
      </w:tr>
    </w:tbl>
    <w:p w14:paraId="3444AFA3" w14:textId="77777777" w:rsidR="00CA2D70" w:rsidRDefault="00CA2D70" w:rsidP="00213D87">
      <w:pPr>
        <w:jc w:val="center"/>
        <w:rPr>
          <w:rFonts w:ascii="SassoonCRInfant" w:hAnsi="SassoonCRInfant"/>
          <w:b/>
          <w:sz w:val="36"/>
          <w:u w:val="single"/>
        </w:rPr>
      </w:pPr>
    </w:p>
    <w:p w14:paraId="7365B20F" w14:textId="70584C6F" w:rsidR="00C549C3" w:rsidRDefault="00C549C3" w:rsidP="00213D87">
      <w:pPr>
        <w:jc w:val="center"/>
        <w:rPr>
          <w:rFonts w:ascii="SassoonCRInfant" w:hAnsi="SassoonCRInfant"/>
          <w:b/>
          <w:sz w:val="36"/>
          <w:u w:val="single"/>
        </w:rPr>
      </w:pPr>
      <w:r w:rsidRPr="000B3F95">
        <w:rPr>
          <w:rFonts w:ascii="SassoonCRInfant" w:hAnsi="SassoonCRInfant"/>
          <w:b/>
          <w:sz w:val="36"/>
          <w:u w:val="single"/>
        </w:rPr>
        <w:t>Spellings:</w:t>
      </w:r>
    </w:p>
    <w:tbl>
      <w:tblPr>
        <w:tblStyle w:val="TableGrid"/>
        <w:tblW w:w="0" w:type="auto"/>
        <w:jc w:val="center"/>
        <w:tblLook w:val="04A0" w:firstRow="1" w:lastRow="0" w:firstColumn="1" w:lastColumn="0" w:noHBand="0" w:noVBand="1"/>
      </w:tblPr>
      <w:tblGrid>
        <w:gridCol w:w="4179"/>
        <w:gridCol w:w="4180"/>
      </w:tblGrid>
      <w:tr w:rsidR="005C34B9" w14:paraId="4C70BF4F" w14:textId="77777777" w:rsidTr="005C34B9">
        <w:trPr>
          <w:trHeight w:val="1093"/>
          <w:jc w:val="center"/>
        </w:trPr>
        <w:tc>
          <w:tcPr>
            <w:tcW w:w="4179" w:type="dxa"/>
          </w:tcPr>
          <w:p w14:paraId="1F6CEE00" w14:textId="77777777" w:rsidR="005C34B9" w:rsidRPr="005C34B9" w:rsidRDefault="005C34B9" w:rsidP="00213D87">
            <w:pPr>
              <w:jc w:val="center"/>
              <w:rPr>
                <w:rFonts w:ascii="SassoonCRInfant" w:hAnsi="SassoonCRInfant"/>
                <w:sz w:val="36"/>
                <w:u w:val="single"/>
              </w:rPr>
            </w:pPr>
            <w:r w:rsidRPr="005C34B9">
              <w:rPr>
                <w:rFonts w:ascii="SassoonCRInfant" w:hAnsi="SassoonCRInfant"/>
                <w:sz w:val="36"/>
                <w:u w:val="single"/>
              </w:rPr>
              <w:t>Group 1</w:t>
            </w:r>
          </w:p>
          <w:p w14:paraId="30F335EA" w14:textId="75557A1B" w:rsidR="005C34B9" w:rsidRPr="00897988" w:rsidRDefault="005C34B9" w:rsidP="00213D87">
            <w:pPr>
              <w:jc w:val="center"/>
              <w:rPr>
                <w:rFonts w:ascii="SassoonCRInfant" w:hAnsi="SassoonCRInfant"/>
                <w:sz w:val="36"/>
              </w:rPr>
            </w:pPr>
            <w:proofErr w:type="spellStart"/>
            <w:r>
              <w:rPr>
                <w:rFonts w:ascii="SassoonCRInfant" w:hAnsi="SassoonCRInfant"/>
                <w:sz w:val="36"/>
              </w:rPr>
              <w:t>ure</w:t>
            </w:r>
            <w:proofErr w:type="spellEnd"/>
            <w:r>
              <w:rPr>
                <w:rFonts w:ascii="SassoonCRInfant" w:hAnsi="SassoonCRInfant"/>
                <w:sz w:val="36"/>
              </w:rPr>
              <w:t xml:space="preserve"> sound</w:t>
            </w:r>
            <w:r>
              <w:rPr>
                <w:rFonts w:ascii="SassoonCRInfant" w:hAnsi="SassoonCRInfant"/>
                <w:sz w:val="36"/>
              </w:rPr>
              <w:br/>
            </w:r>
            <w:proofErr w:type="spellStart"/>
            <w:r>
              <w:rPr>
                <w:rFonts w:ascii="SassoonCRInfant" w:hAnsi="SassoonCRInfant"/>
                <w:sz w:val="36"/>
              </w:rPr>
              <w:t>im</w:t>
            </w:r>
            <w:proofErr w:type="spellEnd"/>
            <w:r>
              <w:rPr>
                <w:rFonts w:ascii="SassoonCRInfant" w:hAnsi="SassoonCRInfant"/>
                <w:sz w:val="36"/>
              </w:rPr>
              <w:t>- prefix and -</w:t>
            </w:r>
            <w:proofErr w:type="spellStart"/>
            <w:r>
              <w:rPr>
                <w:rFonts w:ascii="SassoonCRInfant" w:hAnsi="SassoonCRInfant"/>
                <w:sz w:val="36"/>
              </w:rPr>
              <w:t>sion</w:t>
            </w:r>
            <w:proofErr w:type="spellEnd"/>
            <w:r>
              <w:rPr>
                <w:rFonts w:ascii="SassoonCRInfant" w:hAnsi="SassoonCRInfant"/>
                <w:sz w:val="36"/>
              </w:rPr>
              <w:t xml:space="preserve"> suffix</w:t>
            </w:r>
          </w:p>
        </w:tc>
        <w:tc>
          <w:tcPr>
            <w:tcW w:w="4180" w:type="dxa"/>
          </w:tcPr>
          <w:p w14:paraId="3A636A47" w14:textId="77777777" w:rsidR="005C34B9" w:rsidRDefault="005C34B9" w:rsidP="005C34B9">
            <w:pPr>
              <w:jc w:val="center"/>
              <w:rPr>
                <w:rFonts w:ascii="SassoonCRInfant" w:hAnsi="SassoonCRInfant"/>
                <w:sz w:val="36"/>
              </w:rPr>
            </w:pPr>
            <w:r w:rsidRPr="005C34B9">
              <w:rPr>
                <w:rFonts w:ascii="SassoonCRInfant" w:hAnsi="SassoonCRInfant"/>
                <w:sz w:val="36"/>
                <w:u w:val="single"/>
              </w:rPr>
              <w:t>Group 2</w:t>
            </w:r>
            <w:r>
              <w:rPr>
                <w:rFonts w:ascii="SassoonCRInfant" w:hAnsi="SassoonCRInfant"/>
                <w:sz w:val="36"/>
              </w:rPr>
              <w:br/>
            </w:r>
            <w:proofErr w:type="spellStart"/>
            <w:r>
              <w:rPr>
                <w:rFonts w:ascii="SassoonCRInfant" w:hAnsi="SassoonCRInfant"/>
                <w:sz w:val="36"/>
              </w:rPr>
              <w:t>ie</w:t>
            </w:r>
            <w:proofErr w:type="spellEnd"/>
            <w:r>
              <w:rPr>
                <w:rFonts w:ascii="SassoonCRInfant" w:hAnsi="SassoonCRInfant"/>
                <w:sz w:val="36"/>
              </w:rPr>
              <w:t xml:space="preserve"> sound spelt y</w:t>
            </w:r>
          </w:p>
          <w:p w14:paraId="200DD984" w14:textId="343DBE3E" w:rsidR="005C34B9" w:rsidRPr="00897988" w:rsidRDefault="005C34B9" w:rsidP="005C34B9">
            <w:pPr>
              <w:jc w:val="center"/>
              <w:rPr>
                <w:rFonts w:ascii="SassoonCRInfant" w:hAnsi="SassoonCRInfant"/>
                <w:sz w:val="36"/>
              </w:rPr>
            </w:pPr>
            <w:r>
              <w:rPr>
                <w:rFonts w:ascii="SassoonCRInfant" w:hAnsi="SassoonCRInfant"/>
                <w:sz w:val="36"/>
              </w:rPr>
              <w:t>-</w:t>
            </w:r>
            <w:proofErr w:type="spellStart"/>
            <w:r>
              <w:rPr>
                <w:rFonts w:ascii="SassoonCRInfant" w:hAnsi="SassoonCRInfant"/>
                <w:sz w:val="36"/>
              </w:rPr>
              <w:t>ies</w:t>
            </w:r>
            <w:proofErr w:type="spellEnd"/>
            <w:r>
              <w:rPr>
                <w:rFonts w:ascii="SassoonCRInfant" w:hAnsi="SassoonCRInfant"/>
                <w:sz w:val="36"/>
              </w:rPr>
              <w:t xml:space="preserve"> endings</w:t>
            </w:r>
          </w:p>
        </w:tc>
      </w:tr>
      <w:tr w:rsidR="005C34B9" w14:paraId="7073C937" w14:textId="77777777" w:rsidTr="005C34B9">
        <w:trPr>
          <w:trHeight w:val="4635"/>
          <w:jc w:val="center"/>
        </w:trPr>
        <w:tc>
          <w:tcPr>
            <w:tcW w:w="4179" w:type="dxa"/>
          </w:tcPr>
          <w:p w14:paraId="26AEC5A2" w14:textId="4D94F5AF" w:rsidR="005C34B9" w:rsidRDefault="005C34B9" w:rsidP="00D4038E">
            <w:pPr>
              <w:jc w:val="center"/>
              <w:rPr>
                <w:rFonts w:ascii="SassoonCRInfant" w:hAnsi="SassoonCRInfant"/>
                <w:sz w:val="36"/>
              </w:rPr>
            </w:pPr>
            <w:r>
              <w:rPr>
                <w:rFonts w:ascii="SassoonCRInfant" w:hAnsi="SassoonCRInfant"/>
                <w:sz w:val="36"/>
              </w:rPr>
              <w:t>treasure</w:t>
            </w:r>
          </w:p>
          <w:p w14:paraId="25910F63" w14:textId="04737D24" w:rsidR="005C34B9" w:rsidRDefault="005C34B9" w:rsidP="00D4038E">
            <w:pPr>
              <w:jc w:val="center"/>
              <w:rPr>
                <w:rFonts w:ascii="SassoonCRInfant" w:hAnsi="SassoonCRInfant"/>
                <w:sz w:val="36"/>
              </w:rPr>
            </w:pPr>
            <w:r>
              <w:rPr>
                <w:rFonts w:ascii="SassoonCRInfant" w:hAnsi="SassoonCRInfant"/>
                <w:sz w:val="36"/>
              </w:rPr>
              <w:t>measure</w:t>
            </w:r>
          </w:p>
          <w:p w14:paraId="3FE7FAA8" w14:textId="3F9A3D29" w:rsidR="005C34B9" w:rsidRDefault="005C34B9" w:rsidP="00D4038E">
            <w:pPr>
              <w:jc w:val="center"/>
              <w:rPr>
                <w:rFonts w:ascii="SassoonCRInfant" w:hAnsi="SassoonCRInfant"/>
                <w:sz w:val="36"/>
              </w:rPr>
            </w:pPr>
            <w:r>
              <w:rPr>
                <w:rFonts w:ascii="SassoonCRInfant" w:hAnsi="SassoonCRInfant"/>
                <w:sz w:val="36"/>
              </w:rPr>
              <w:t>mixture</w:t>
            </w:r>
          </w:p>
          <w:p w14:paraId="3B61EEAC" w14:textId="77777777" w:rsidR="005C34B9" w:rsidRPr="00B73B40" w:rsidRDefault="005C34B9" w:rsidP="005C34B9">
            <w:pPr>
              <w:jc w:val="center"/>
              <w:rPr>
                <w:rFonts w:ascii="SassoonCRInfant" w:hAnsi="SassoonCRInfant"/>
                <w:sz w:val="36"/>
              </w:rPr>
            </w:pPr>
            <w:r>
              <w:rPr>
                <w:rFonts w:ascii="SassoonCRInfant" w:hAnsi="SassoonCRInfant"/>
                <w:sz w:val="36"/>
              </w:rPr>
              <w:t xml:space="preserve">  </w:t>
            </w:r>
            <w:r w:rsidRPr="00B73B40">
              <w:rPr>
                <w:rFonts w:ascii="SassoonCRInfant" w:hAnsi="SassoonCRInfant"/>
                <w:sz w:val="36"/>
              </w:rPr>
              <w:t>improbable</w:t>
            </w:r>
          </w:p>
          <w:p w14:paraId="370E235D" w14:textId="77777777" w:rsidR="005C34B9" w:rsidRPr="00B73B40" w:rsidRDefault="005C34B9" w:rsidP="005C34B9">
            <w:pPr>
              <w:jc w:val="center"/>
              <w:rPr>
                <w:rFonts w:ascii="SassoonCRInfant" w:hAnsi="SassoonCRInfant"/>
                <w:sz w:val="36"/>
              </w:rPr>
            </w:pPr>
            <w:r w:rsidRPr="00B73B40">
              <w:rPr>
                <w:rFonts w:ascii="SassoonCRInfant" w:hAnsi="SassoonCRInfant"/>
                <w:sz w:val="36"/>
              </w:rPr>
              <w:t>imbalance</w:t>
            </w:r>
          </w:p>
          <w:p w14:paraId="3EE3878E" w14:textId="77777777" w:rsidR="005C34B9" w:rsidRDefault="005C34B9" w:rsidP="005C34B9">
            <w:pPr>
              <w:jc w:val="center"/>
              <w:rPr>
                <w:rFonts w:ascii="SassoonCRInfant" w:hAnsi="SassoonCRInfant"/>
                <w:sz w:val="36"/>
              </w:rPr>
            </w:pPr>
            <w:r w:rsidRPr="00B73B40">
              <w:rPr>
                <w:rFonts w:ascii="SassoonCRInfant" w:hAnsi="SassoonCRInfant"/>
                <w:sz w:val="36"/>
              </w:rPr>
              <w:t>impeccable</w:t>
            </w:r>
            <w:r>
              <w:rPr>
                <w:rFonts w:ascii="SassoonCRInfant" w:hAnsi="SassoonCRInfant"/>
                <w:sz w:val="36"/>
              </w:rPr>
              <w:t xml:space="preserve"> </w:t>
            </w:r>
          </w:p>
          <w:p w14:paraId="1CC4773F" w14:textId="77777777" w:rsidR="005C34B9" w:rsidRDefault="005C34B9" w:rsidP="005C34B9">
            <w:pPr>
              <w:jc w:val="center"/>
              <w:rPr>
                <w:rFonts w:ascii="SassoonCRInfant" w:hAnsi="SassoonCRInfant"/>
                <w:sz w:val="36"/>
              </w:rPr>
            </w:pPr>
            <w:r w:rsidRPr="00273812">
              <w:rPr>
                <w:rFonts w:ascii="SassoonCRInfant" w:hAnsi="SassoonCRInfant"/>
                <w:sz w:val="36"/>
              </w:rPr>
              <w:t>impression</w:t>
            </w:r>
            <w:r>
              <w:rPr>
                <w:rFonts w:ascii="SassoonCRInfant" w:hAnsi="SassoonCRInfant"/>
                <w:sz w:val="36"/>
              </w:rPr>
              <w:t xml:space="preserve"> </w:t>
            </w:r>
          </w:p>
          <w:p w14:paraId="26976497" w14:textId="77777777" w:rsidR="005C34B9" w:rsidRDefault="005C34B9" w:rsidP="005C34B9">
            <w:pPr>
              <w:jc w:val="center"/>
              <w:rPr>
                <w:rFonts w:ascii="SassoonCRInfant" w:hAnsi="SassoonCRInfant"/>
                <w:sz w:val="36"/>
              </w:rPr>
            </w:pPr>
            <w:r>
              <w:rPr>
                <w:rFonts w:ascii="SassoonCRInfant" w:hAnsi="SassoonCRInfant"/>
                <w:sz w:val="36"/>
              </w:rPr>
              <w:t>e</w:t>
            </w:r>
            <w:r w:rsidRPr="00273812">
              <w:rPr>
                <w:rFonts w:ascii="SassoonCRInfant" w:hAnsi="SassoonCRInfant"/>
                <w:sz w:val="36"/>
              </w:rPr>
              <w:t xml:space="preserve">xpression </w:t>
            </w:r>
          </w:p>
          <w:p w14:paraId="63A57036" w14:textId="77777777" w:rsidR="005C34B9" w:rsidRDefault="005C34B9" w:rsidP="005C34B9">
            <w:pPr>
              <w:jc w:val="center"/>
              <w:rPr>
                <w:rFonts w:ascii="SassoonCRInfant" w:hAnsi="SassoonCRInfant"/>
                <w:sz w:val="36"/>
              </w:rPr>
            </w:pPr>
            <w:r w:rsidRPr="00273812">
              <w:rPr>
                <w:rFonts w:ascii="SassoonCRInfant" w:hAnsi="SassoonCRInfant"/>
                <w:sz w:val="36"/>
              </w:rPr>
              <w:t xml:space="preserve">possession </w:t>
            </w:r>
          </w:p>
          <w:p w14:paraId="7F5503CB" w14:textId="18FAAC01" w:rsidR="005C34B9" w:rsidRPr="00EA2338" w:rsidRDefault="005C34B9" w:rsidP="005C34B9">
            <w:pPr>
              <w:jc w:val="center"/>
              <w:rPr>
                <w:rFonts w:ascii="SassoonCRInfant" w:hAnsi="SassoonCRInfant"/>
                <w:sz w:val="36"/>
              </w:rPr>
            </w:pPr>
            <w:r w:rsidRPr="00273812">
              <w:rPr>
                <w:rFonts w:ascii="SassoonCRInfant" w:hAnsi="SassoonCRInfant"/>
                <w:sz w:val="36"/>
              </w:rPr>
              <w:t xml:space="preserve">discussion </w:t>
            </w:r>
          </w:p>
        </w:tc>
        <w:tc>
          <w:tcPr>
            <w:tcW w:w="4180" w:type="dxa"/>
          </w:tcPr>
          <w:p w14:paraId="1EC4CE27" w14:textId="77777777" w:rsidR="005C34B9" w:rsidRDefault="005C34B9" w:rsidP="005C34B9">
            <w:pPr>
              <w:jc w:val="center"/>
              <w:rPr>
                <w:rFonts w:ascii="SassoonCRInfant" w:hAnsi="SassoonCRInfant"/>
                <w:sz w:val="36"/>
              </w:rPr>
            </w:pPr>
            <w:r>
              <w:rPr>
                <w:rFonts w:ascii="SassoonCRInfant" w:hAnsi="SassoonCRInfant"/>
                <w:sz w:val="36"/>
              </w:rPr>
              <w:t>fly</w:t>
            </w:r>
          </w:p>
          <w:p w14:paraId="3956E8B9" w14:textId="77777777" w:rsidR="005C34B9" w:rsidRDefault="005C34B9" w:rsidP="005C34B9">
            <w:pPr>
              <w:jc w:val="center"/>
              <w:rPr>
                <w:rFonts w:ascii="SassoonCRInfant" w:hAnsi="SassoonCRInfant"/>
                <w:sz w:val="36"/>
              </w:rPr>
            </w:pPr>
            <w:r>
              <w:rPr>
                <w:rFonts w:ascii="SassoonCRInfant" w:hAnsi="SassoonCRInfant"/>
                <w:sz w:val="36"/>
              </w:rPr>
              <w:t>cry</w:t>
            </w:r>
          </w:p>
          <w:p w14:paraId="0F3AB1B6" w14:textId="77777777" w:rsidR="005C34B9" w:rsidRDefault="005C34B9" w:rsidP="005C34B9">
            <w:pPr>
              <w:jc w:val="center"/>
              <w:rPr>
                <w:rFonts w:ascii="SassoonCRInfant" w:hAnsi="SassoonCRInfant"/>
                <w:sz w:val="36"/>
              </w:rPr>
            </w:pPr>
            <w:r>
              <w:rPr>
                <w:rFonts w:ascii="SassoonCRInfant" w:hAnsi="SassoonCRInfant"/>
                <w:sz w:val="36"/>
              </w:rPr>
              <w:t>dry</w:t>
            </w:r>
          </w:p>
          <w:p w14:paraId="61EDE1A8" w14:textId="5C8455E3" w:rsidR="005C34B9" w:rsidRDefault="005C34B9" w:rsidP="005C34B9">
            <w:pPr>
              <w:jc w:val="center"/>
              <w:rPr>
                <w:rFonts w:ascii="SassoonCRInfant" w:hAnsi="SassoonCRInfant"/>
                <w:sz w:val="36"/>
              </w:rPr>
            </w:pPr>
            <w:r>
              <w:rPr>
                <w:rFonts w:ascii="SassoonCRInfant" w:hAnsi="SassoonCRInfant"/>
                <w:sz w:val="36"/>
              </w:rPr>
              <w:t>copy</w:t>
            </w:r>
          </w:p>
          <w:p w14:paraId="446B3D40" w14:textId="4CEC7546" w:rsidR="005C34B9" w:rsidRDefault="005C34B9" w:rsidP="005C34B9">
            <w:pPr>
              <w:jc w:val="center"/>
              <w:rPr>
                <w:rFonts w:ascii="SassoonCRInfant" w:hAnsi="SassoonCRInfant"/>
                <w:sz w:val="36"/>
              </w:rPr>
            </w:pPr>
            <w:r>
              <w:rPr>
                <w:rFonts w:ascii="SassoonCRInfant" w:hAnsi="SassoonCRInfant"/>
                <w:sz w:val="36"/>
              </w:rPr>
              <w:t>baby</w:t>
            </w:r>
          </w:p>
          <w:p w14:paraId="54D991AC" w14:textId="77777777" w:rsidR="005C34B9" w:rsidRDefault="005C34B9" w:rsidP="005C34B9">
            <w:pPr>
              <w:jc w:val="center"/>
              <w:rPr>
                <w:rFonts w:ascii="SassoonCRInfant" w:hAnsi="SassoonCRInfant"/>
                <w:sz w:val="36"/>
              </w:rPr>
            </w:pPr>
            <w:r>
              <w:rPr>
                <w:rFonts w:ascii="SassoonCRInfant" w:hAnsi="SassoonCRInfant"/>
                <w:sz w:val="36"/>
              </w:rPr>
              <w:t>flies</w:t>
            </w:r>
          </w:p>
          <w:p w14:paraId="4B8422EB" w14:textId="2B905B6F" w:rsidR="005C34B9" w:rsidRDefault="005C34B9" w:rsidP="005C34B9">
            <w:pPr>
              <w:jc w:val="center"/>
              <w:rPr>
                <w:rFonts w:ascii="SassoonCRInfant" w:hAnsi="SassoonCRInfant"/>
                <w:sz w:val="36"/>
              </w:rPr>
            </w:pPr>
            <w:r>
              <w:rPr>
                <w:rFonts w:ascii="SassoonCRInfant" w:hAnsi="SassoonCRInfant"/>
                <w:sz w:val="36"/>
              </w:rPr>
              <w:t>cries</w:t>
            </w:r>
          </w:p>
          <w:p w14:paraId="366C3EA4" w14:textId="13C292AD" w:rsidR="005C34B9" w:rsidRDefault="005C34B9" w:rsidP="005C34B9">
            <w:pPr>
              <w:jc w:val="center"/>
              <w:rPr>
                <w:rFonts w:ascii="SassoonCRInfant" w:hAnsi="SassoonCRInfant"/>
                <w:sz w:val="36"/>
              </w:rPr>
            </w:pPr>
            <w:r>
              <w:rPr>
                <w:rFonts w:ascii="SassoonCRInfant" w:hAnsi="SassoonCRInfant"/>
                <w:sz w:val="36"/>
              </w:rPr>
              <w:t>dries</w:t>
            </w:r>
          </w:p>
          <w:p w14:paraId="1E9B410C" w14:textId="77777777" w:rsidR="005C34B9" w:rsidRDefault="005C34B9" w:rsidP="005C34B9">
            <w:pPr>
              <w:jc w:val="center"/>
              <w:rPr>
                <w:rFonts w:ascii="SassoonCRInfant" w:hAnsi="SassoonCRInfant"/>
                <w:sz w:val="36"/>
              </w:rPr>
            </w:pPr>
            <w:r>
              <w:rPr>
                <w:rFonts w:ascii="SassoonCRInfant" w:hAnsi="SassoonCRInfant"/>
                <w:sz w:val="36"/>
              </w:rPr>
              <w:t>copies</w:t>
            </w:r>
          </w:p>
          <w:p w14:paraId="73A5ABF0" w14:textId="77777777" w:rsidR="005C34B9" w:rsidRDefault="005C34B9" w:rsidP="005C34B9">
            <w:pPr>
              <w:jc w:val="center"/>
              <w:rPr>
                <w:rFonts w:ascii="SassoonCRInfant" w:hAnsi="SassoonCRInfant"/>
                <w:sz w:val="36"/>
              </w:rPr>
            </w:pPr>
            <w:r>
              <w:rPr>
                <w:rFonts w:ascii="SassoonCRInfant" w:hAnsi="SassoonCRInfant"/>
                <w:sz w:val="36"/>
              </w:rPr>
              <w:t>babies</w:t>
            </w:r>
          </w:p>
          <w:p w14:paraId="133C4CDA" w14:textId="5BDFCBF7" w:rsidR="005C34B9" w:rsidRPr="00495D00" w:rsidRDefault="005C34B9" w:rsidP="005C34B9">
            <w:pPr>
              <w:rPr>
                <w:rFonts w:ascii="SassoonCRInfant" w:hAnsi="SassoonCRInfant"/>
                <w:sz w:val="36"/>
              </w:rPr>
            </w:pPr>
          </w:p>
        </w:tc>
      </w:tr>
    </w:tbl>
    <w:p w14:paraId="24FB36BF" w14:textId="73840FC6" w:rsidR="00417AA9" w:rsidRDefault="00BF7830" w:rsidP="00256494">
      <w:pPr>
        <w:spacing w:line="480" w:lineRule="auto"/>
        <w:rPr>
          <w:rFonts w:ascii="Comic Sans MS" w:hAnsi="Comic Sans MS"/>
          <w:sz w:val="24"/>
          <w:szCs w:val="24"/>
        </w:rPr>
      </w:pPr>
      <w:r>
        <w:rPr>
          <w:rFonts w:ascii="Comic Sans MS" w:hAnsi="Comic Sans MS"/>
          <w:sz w:val="24"/>
          <w:szCs w:val="24"/>
        </w:rPr>
        <w:t>………………………………………………………………………………………………………………………………………………………………………………………………………………………………………………………………………………………………………………………………………………………………………………………………………………………………………………………………………………………………………………………………………………………………………………………………………………………………………………………………………………………………………………………………………………………………………………………………………………………………………………………………………………………………………………………………………………………………………………………………………………………………………………………………………………………………………………………………………………………………………………………………………………………………………………………………………………………………………………………………………………………………………</w:t>
      </w:r>
      <w:r>
        <w:rPr>
          <w:rFonts w:ascii="Comic Sans MS" w:hAnsi="Comic Sans MS"/>
          <w:sz w:val="24"/>
          <w:szCs w:val="24"/>
        </w:rPr>
        <w:lastRenderedPageBreak/>
        <w:t>……………………………………………………………………………………………………………………………………..…………………………………………………………………………………………………</w:t>
      </w:r>
      <w:r w:rsidR="004860D1">
        <w:rPr>
          <w:rFonts w:ascii="Comic Sans MS" w:hAnsi="Comic Sans MS"/>
          <w:sz w:val="24"/>
          <w:szCs w:val="24"/>
        </w:rPr>
        <w:t>………………………….</w:t>
      </w:r>
      <w:r>
        <w:rPr>
          <w:rFonts w:ascii="Comic Sans MS" w:hAnsi="Comic Sans MS"/>
          <w:sz w:val="24"/>
          <w:szCs w:val="24"/>
        </w:rPr>
        <w:t>…………………………..</w:t>
      </w:r>
    </w:p>
    <w:p w14:paraId="09F3C175" w14:textId="77777777" w:rsidR="005C34B9" w:rsidRDefault="005C34B9">
      <w:r w:rsidRPr="005C34B9">
        <w:rPr>
          <w:noProof/>
        </w:rPr>
        <w:drawing>
          <wp:inline distT="0" distB="0" distL="0" distR="0" wp14:anchorId="0F6DE363" wp14:editId="213977E0">
            <wp:extent cx="5985315" cy="3274828"/>
            <wp:effectExtent l="0" t="0" r="0" b="1905"/>
            <wp:docPr id="10257026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702651" name=""/>
                    <pic:cNvPicPr/>
                  </pic:nvPicPr>
                  <pic:blipFill>
                    <a:blip r:embed="rId8"/>
                    <a:stretch>
                      <a:fillRect/>
                    </a:stretch>
                  </pic:blipFill>
                  <pic:spPr>
                    <a:xfrm>
                      <a:off x="0" y="0"/>
                      <a:ext cx="6002073" cy="3283997"/>
                    </a:xfrm>
                    <a:prstGeom prst="rect">
                      <a:avLst/>
                    </a:prstGeom>
                  </pic:spPr>
                </pic:pic>
              </a:graphicData>
            </a:graphic>
          </wp:inline>
        </w:drawing>
      </w:r>
    </w:p>
    <w:p w14:paraId="3579563F" w14:textId="77777777" w:rsidR="005C34B9" w:rsidRDefault="005C34B9"/>
    <w:p w14:paraId="7AAFC85F" w14:textId="77777777" w:rsidR="005C34B9" w:rsidRDefault="005C34B9"/>
    <w:p w14:paraId="356D8EBD" w14:textId="67515010" w:rsidR="005C34B9" w:rsidRDefault="005C34B9">
      <w:pPr>
        <w:sectPr w:rsidR="005C34B9" w:rsidSect="00CA3299">
          <w:pgSz w:w="11906" w:h="16838"/>
          <w:pgMar w:top="1440" w:right="1440" w:bottom="1440" w:left="1440" w:header="708" w:footer="708" w:gutter="0"/>
          <w:pgBorders w:offsetFrom="page">
            <w:top w:val="pencils" w:sz="31" w:space="24" w:color="auto"/>
            <w:left w:val="pencils" w:sz="31" w:space="24" w:color="auto"/>
            <w:bottom w:val="pencils" w:sz="31" w:space="24" w:color="auto"/>
            <w:right w:val="pencils" w:sz="31" w:space="24" w:color="auto"/>
          </w:pgBorders>
          <w:cols w:space="708"/>
          <w:docGrid w:linePitch="360"/>
        </w:sectPr>
      </w:pPr>
      <w:r w:rsidRPr="005C34B9">
        <w:rPr>
          <w:noProof/>
        </w:rPr>
        <w:drawing>
          <wp:inline distT="0" distB="0" distL="0" distR="0" wp14:anchorId="48332EC6" wp14:editId="2B5A2FBA">
            <wp:extent cx="5954007" cy="3051544"/>
            <wp:effectExtent l="0" t="0" r="8890" b="0"/>
            <wp:docPr id="8647076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707656" name=""/>
                    <pic:cNvPicPr/>
                  </pic:nvPicPr>
                  <pic:blipFill>
                    <a:blip r:embed="rId9"/>
                    <a:stretch>
                      <a:fillRect/>
                    </a:stretch>
                  </pic:blipFill>
                  <pic:spPr>
                    <a:xfrm>
                      <a:off x="0" y="0"/>
                      <a:ext cx="5960497" cy="3054870"/>
                    </a:xfrm>
                    <a:prstGeom prst="rect">
                      <a:avLst/>
                    </a:prstGeom>
                  </pic:spPr>
                </pic:pic>
              </a:graphicData>
            </a:graphic>
          </wp:inline>
        </w:drawing>
      </w:r>
    </w:p>
    <w:p w14:paraId="5B1C1DDC" w14:textId="5FE03530" w:rsidR="005C34B9" w:rsidRDefault="005C34B9" w:rsidP="0001523C">
      <w:pPr>
        <w:rPr>
          <w:noProof/>
        </w:rPr>
      </w:pPr>
      <w:r w:rsidRPr="005C34B9">
        <w:rPr>
          <w:noProof/>
        </w:rPr>
        <w:lastRenderedPageBreak/>
        <w:drawing>
          <wp:inline distT="0" distB="0" distL="0" distR="0" wp14:anchorId="4E24A005" wp14:editId="45A45CAF">
            <wp:extent cx="8863330" cy="2393950"/>
            <wp:effectExtent l="0" t="0" r="0" b="6350"/>
            <wp:docPr id="13515116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511653" name=""/>
                    <pic:cNvPicPr/>
                  </pic:nvPicPr>
                  <pic:blipFill>
                    <a:blip r:embed="rId10"/>
                    <a:stretch>
                      <a:fillRect/>
                    </a:stretch>
                  </pic:blipFill>
                  <pic:spPr>
                    <a:xfrm>
                      <a:off x="0" y="0"/>
                      <a:ext cx="8863330" cy="2393950"/>
                    </a:xfrm>
                    <a:prstGeom prst="rect">
                      <a:avLst/>
                    </a:prstGeom>
                  </pic:spPr>
                </pic:pic>
              </a:graphicData>
            </a:graphic>
          </wp:inline>
        </w:drawing>
      </w:r>
      <w:r w:rsidRPr="005C34B9">
        <w:rPr>
          <w:noProof/>
        </w:rPr>
        <w:t xml:space="preserve"> </w:t>
      </w:r>
      <w:r w:rsidRPr="005C34B9">
        <w:rPr>
          <w:rFonts w:ascii="Comic Sans MS" w:hAnsi="Comic Sans MS"/>
          <w:noProof/>
          <w:sz w:val="40"/>
          <w:szCs w:val="40"/>
        </w:rPr>
        <w:drawing>
          <wp:inline distT="0" distB="0" distL="0" distR="0" wp14:anchorId="7C1C588B" wp14:editId="54A17667">
            <wp:extent cx="8863330" cy="2364105"/>
            <wp:effectExtent l="0" t="0" r="0" b="0"/>
            <wp:docPr id="14631256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125611" name=""/>
                    <pic:cNvPicPr/>
                  </pic:nvPicPr>
                  <pic:blipFill>
                    <a:blip r:embed="rId11"/>
                    <a:stretch>
                      <a:fillRect/>
                    </a:stretch>
                  </pic:blipFill>
                  <pic:spPr>
                    <a:xfrm>
                      <a:off x="0" y="0"/>
                      <a:ext cx="8863330" cy="2364105"/>
                    </a:xfrm>
                    <a:prstGeom prst="rect">
                      <a:avLst/>
                    </a:prstGeom>
                  </pic:spPr>
                </pic:pic>
              </a:graphicData>
            </a:graphic>
          </wp:inline>
        </w:drawing>
      </w:r>
    </w:p>
    <w:p w14:paraId="35D7D66F" w14:textId="77777777" w:rsidR="005C34B9" w:rsidRDefault="005C34B9">
      <w:pPr>
        <w:rPr>
          <w:noProof/>
        </w:rPr>
      </w:pPr>
      <w:r>
        <w:rPr>
          <w:noProof/>
        </w:rPr>
        <w:br w:type="page"/>
      </w:r>
    </w:p>
    <w:p w14:paraId="0530D529" w14:textId="77777777" w:rsidR="00A270B9" w:rsidRDefault="005C34B9" w:rsidP="0001523C">
      <w:pPr>
        <w:rPr>
          <w:rFonts w:ascii="Comic Sans MS" w:hAnsi="Comic Sans MS"/>
          <w:sz w:val="40"/>
          <w:szCs w:val="40"/>
        </w:rPr>
      </w:pPr>
      <w:r>
        <w:rPr>
          <w:rFonts w:ascii="Comic Sans MS" w:hAnsi="Comic Sans MS"/>
          <w:sz w:val="40"/>
          <w:szCs w:val="40"/>
        </w:rPr>
        <w:lastRenderedPageBreak/>
        <w:t>Challenge (optional)</w:t>
      </w:r>
      <w:r>
        <w:rPr>
          <w:rFonts w:ascii="Comic Sans MS" w:hAnsi="Comic Sans MS"/>
          <w:sz w:val="40"/>
          <w:szCs w:val="40"/>
        </w:rPr>
        <w:br/>
      </w:r>
      <w:r w:rsidR="00A270B9" w:rsidRPr="00A270B9">
        <w:rPr>
          <w:rFonts w:ascii="Comic Sans MS" w:hAnsi="Comic Sans MS"/>
          <w:noProof/>
          <w:sz w:val="40"/>
          <w:szCs w:val="40"/>
        </w:rPr>
        <w:drawing>
          <wp:inline distT="0" distB="0" distL="0" distR="0" wp14:anchorId="4547E97D" wp14:editId="72D52AD0">
            <wp:extent cx="6449325" cy="2724530"/>
            <wp:effectExtent l="0" t="0" r="8890" b="0"/>
            <wp:docPr id="9730320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032025" name=""/>
                    <pic:cNvPicPr/>
                  </pic:nvPicPr>
                  <pic:blipFill>
                    <a:blip r:embed="rId12"/>
                    <a:stretch>
                      <a:fillRect/>
                    </a:stretch>
                  </pic:blipFill>
                  <pic:spPr>
                    <a:xfrm>
                      <a:off x="0" y="0"/>
                      <a:ext cx="6449325" cy="2724530"/>
                    </a:xfrm>
                    <a:prstGeom prst="rect">
                      <a:avLst/>
                    </a:prstGeom>
                  </pic:spPr>
                </pic:pic>
              </a:graphicData>
            </a:graphic>
          </wp:inline>
        </w:drawing>
      </w:r>
      <w:r w:rsidR="00A270B9" w:rsidRPr="00A270B9">
        <w:rPr>
          <w:rFonts w:ascii="Comic Sans MS" w:hAnsi="Comic Sans MS"/>
          <w:sz w:val="40"/>
          <w:szCs w:val="40"/>
        </w:rPr>
        <w:t xml:space="preserve"> </w:t>
      </w:r>
    </w:p>
    <w:p w14:paraId="66D97D37" w14:textId="6BC7FC25" w:rsidR="00371650" w:rsidRDefault="005C34B9" w:rsidP="0001523C">
      <w:pPr>
        <w:rPr>
          <w:rFonts w:ascii="Comic Sans MS" w:hAnsi="Comic Sans MS"/>
          <w:sz w:val="40"/>
          <w:szCs w:val="40"/>
        </w:rPr>
      </w:pPr>
      <w:r w:rsidRPr="005C34B9">
        <w:rPr>
          <w:rFonts w:ascii="Comic Sans MS" w:hAnsi="Comic Sans MS"/>
          <w:noProof/>
          <w:sz w:val="40"/>
          <w:szCs w:val="40"/>
        </w:rPr>
        <w:drawing>
          <wp:inline distT="0" distB="0" distL="0" distR="0" wp14:anchorId="2832CB9F" wp14:editId="57081730">
            <wp:extent cx="8863330" cy="2134235"/>
            <wp:effectExtent l="0" t="0" r="0" b="0"/>
            <wp:docPr id="13613190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319009" name=""/>
                    <pic:cNvPicPr/>
                  </pic:nvPicPr>
                  <pic:blipFill>
                    <a:blip r:embed="rId13"/>
                    <a:stretch>
                      <a:fillRect/>
                    </a:stretch>
                  </pic:blipFill>
                  <pic:spPr>
                    <a:xfrm>
                      <a:off x="0" y="0"/>
                      <a:ext cx="8863330" cy="2134235"/>
                    </a:xfrm>
                    <a:prstGeom prst="rect">
                      <a:avLst/>
                    </a:prstGeom>
                  </pic:spPr>
                </pic:pic>
              </a:graphicData>
            </a:graphic>
          </wp:inline>
        </w:drawing>
      </w:r>
      <w:r w:rsidR="00371650">
        <w:rPr>
          <w:rFonts w:ascii="Comic Sans MS" w:hAnsi="Comic Sans MS"/>
          <w:sz w:val="40"/>
          <w:szCs w:val="40"/>
        </w:rPr>
        <w:t xml:space="preserve"> </w:t>
      </w:r>
    </w:p>
    <w:p w14:paraId="0C92F0FA" w14:textId="1AF77823" w:rsidR="00371650" w:rsidRDefault="00302802" w:rsidP="0001523C">
      <w:pPr>
        <w:rPr>
          <w:rFonts w:ascii="Comic Sans MS" w:hAnsi="Comic Sans MS"/>
          <w:sz w:val="40"/>
          <w:szCs w:val="40"/>
        </w:rPr>
      </w:pPr>
      <w:r w:rsidRPr="00302802">
        <w:rPr>
          <w:rFonts w:ascii="Comic Sans MS" w:hAnsi="Comic Sans MS"/>
          <w:noProof/>
          <w:sz w:val="40"/>
          <w:szCs w:val="40"/>
        </w:rPr>
        <w:lastRenderedPageBreak/>
        <w:drawing>
          <wp:inline distT="0" distB="0" distL="0" distR="0" wp14:anchorId="22C883E6" wp14:editId="304E0C79">
            <wp:extent cx="8780939" cy="5257800"/>
            <wp:effectExtent l="0" t="0" r="127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8794896" cy="5266157"/>
                    </a:xfrm>
                    <a:prstGeom prst="rect">
                      <a:avLst/>
                    </a:prstGeom>
                  </pic:spPr>
                </pic:pic>
              </a:graphicData>
            </a:graphic>
          </wp:inline>
        </w:drawing>
      </w:r>
    </w:p>
    <w:sectPr w:rsidR="00371650" w:rsidSect="00CA3299">
      <w:pgSz w:w="16838" w:h="11906" w:orient="landscape"/>
      <w:pgMar w:top="1440" w:right="1440" w:bottom="1440" w:left="1440" w:header="708" w:footer="708" w:gutter="0"/>
      <w:pgBorders w:offsetFrom="page">
        <w:top w:val="pencils" w:sz="31" w:space="24" w:color="auto"/>
        <w:left w:val="pencils" w:sz="31" w:space="24" w:color="auto"/>
        <w:bottom w:val="pencils" w:sz="31" w:space="24" w:color="auto"/>
        <w:right w:val="pencils" w:sz="31"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D50911" w14:textId="77777777" w:rsidR="001B5860" w:rsidRDefault="001B5860" w:rsidP="006B4D37">
      <w:pPr>
        <w:spacing w:after="0" w:line="240" w:lineRule="auto"/>
      </w:pPr>
      <w:r>
        <w:separator/>
      </w:r>
    </w:p>
  </w:endnote>
  <w:endnote w:type="continuationSeparator" w:id="0">
    <w:p w14:paraId="0F1445BB" w14:textId="77777777" w:rsidR="001B5860" w:rsidRDefault="001B5860" w:rsidP="006B4D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 w:name="SassoonCRInfantMedium">
    <w:altName w:val="Calibri"/>
    <w:panose1 w:val="00000500000000000000"/>
    <w:charset w:val="00"/>
    <w:family w:val="auto"/>
    <w:pitch w:val="variable"/>
    <w:sig w:usb0="00000083" w:usb1="00000000" w:usb2="00000000" w:usb3="00000000" w:csb0="00000009" w:csb1="00000000"/>
  </w:font>
  <w:font w:name="Segoe UI Emoji">
    <w:panose1 w:val="020B0502040204020203"/>
    <w:charset w:val="00"/>
    <w:family w:val="swiss"/>
    <w:pitch w:val="variable"/>
    <w:sig w:usb0="00000003" w:usb1="02000000" w:usb2="08000000" w:usb3="00000000" w:csb0="00000001" w:csb1="00000000"/>
  </w:font>
  <w:font w:name="SassoonPrimaryInfant">
    <w:altName w:val="Calibri"/>
    <w:panose1 w:val="00000000000000000000"/>
    <w:charset w:val="00"/>
    <w:family w:val="auto"/>
    <w:pitch w:val="variable"/>
    <w:sig w:usb0="00000083" w:usb1="00000000" w:usb2="00000000" w:usb3="00000000" w:csb0="00000009" w:csb1="00000000"/>
  </w:font>
  <w:font w:name="SassoonCRInfant">
    <w:altName w:val="Calibri"/>
    <w:panose1 w:val="00000400000000000000"/>
    <w:charset w:val="00"/>
    <w:family w:val="auto"/>
    <w:pitch w:val="variable"/>
    <w:sig w:usb0="A00000AF" w:usb1="1000204A" w:usb2="00000000" w:usb3="00000000" w:csb0="0000011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DD3A4D" w14:textId="77777777" w:rsidR="001B5860" w:rsidRDefault="001B5860" w:rsidP="006B4D37">
      <w:pPr>
        <w:spacing w:after="0" w:line="240" w:lineRule="auto"/>
      </w:pPr>
      <w:r>
        <w:separator/>
      </w:r>
    </w:p>
  </w:footnote>
  <w:footnote w:type="continuationSeparator" w:id="0">
    <w:p w14:paraId="2B314F74" w14:textId="77777777" w:rsidR="001B5860" w:rsidRDefault="001B5860" w:rsidP="006B4D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58485E"/>
    <w:multiLevelType w:val="hybridMultilevel"/>
    <w:tmpl w:val="F4F85E66"/>
    <w:lvl w:ilvl="0" w:tplc="FBA6C7D4">
      <w:start w:val="1"/>
      <w:numFmt w:val="lowerLetter"/>
      <w:lvlText w:val="%1)"/>
      <w:lvlJc w:val="left"/>
      <w:pPr>
        <w:tabs>
          <w:tab w:val="num" w:pos="720"/>
        </w:tabs>
        <w:ind w:left="720" w:hanging="360"/>
      </w:pPr>
    </w:lvl>
    <w:lvl w:ilvl="1" w:tplc="C75C9C3E" w:tentative="1">
      <w:start w:val="1"/>
      <w:numFmt w:val="lowerLetter"/>
      <w:lvlText w:val="%2)"/>
      <w:lvlJc w:val="left"/>
      <w:pPr>
        <w:tabs>
          <w:tab w:val="num" w:pos="1440"/>
        </w:tabs>
        <w:ind w:left="1440" w:hanging="360"/>
      </w:pPr>
    </w:lvl>
    <w:lvl w:ilvl="2" w:tplc="5D4241A6" w:tentative="1">
      <w:start w:val="1"/>
      <w:numFmt w:val="lowerLetter"/>
      <w:lvlText w:val="%3)"/>
      <w:lvlJc w:val="left"/>
      <w:pPr>
        <w:tabs>
          <w:tab w:val="num" w:pos="2160"/>
        </w:tabs>
        <w:ind w:left="2160" w:hanging="360"/>
      </w:pPr>
    </w:lvl>
    <w:lvl w:ilvl="3" w:tplc="F9909E40" w:tentative="1">
      <w:start w:val="1"/>
      <w:numFmt w:val="lowerLetter"/>
      <w:lvlText w:val="%4)"/>
      <w:lvlJc w:val="left"/>
      <w:pPr>
        <w:tabs>
          <w:tab w:val="num" w:pos="2880"/>
        </w:tabs>
        <w:ind w:left="2880" w:hanging="360"/>
      </w:pPr>
    </w:lvl>
    <w:lvl w:ilvl="4" w:tplc="A99A0CBA" w:tentative="1">
      <w:start w:val="1"/>
      <w:numFmt w:val="lowerLetter"/>
      <w:lvlText w:val="%5)"/>
      <w:lvlJc w:val="left"/>
      <w:pPr>
        <w:tabs>
          <w:tab w:val="num" w:pos="3600"/>
        </w:tabs>
        <w:ind w:left="3600" w:hanging="360"/>
      </w:pPr>
    </w:lvl>
    <w:lvl w:ilvl="5" w:tplc="B2226228" w:tentative="1">
      <w:start w:val="1"/>
      <w:numFmt w:val="lowerLetter"/>
      <w:lvlText w:val="%6)"/>
      <w:lvlJc w:val="left"/>
      <w:pPr>
        <w:tabs>
          <w:tab w:val="num" w:pos="4320"/>
        </w:tabs>
        <w:ind w:left="4320" w:hanging="360"/>
      </w:pPr>
    </w:lvl>
    <w:lvl w:ilvl="6" w:tplc="0BD2F206" w:tentative="1">
      <w:start w:val="1"/>
      <w:numFmt w:val="lowerLetter"/>
      <w:lvlText w:val="%7)"/>
      <w:lvlJc w:val="left"/>
      <w:pPr>
        <w:tabs>
          <w:tab w:val="num" w:pos="5040"/>
        </w:tabs>
        <w:ind w:left="5040" w:hanging="360"/>
      </w:pPr>
    </w:lvl>
    <w:lvl w:ilvl="7" w:tplc="7EFE64DE" w:tentative="1">
      <w:start w:val="1"/>
      <w:numFmt w:val="lowerLetter"/>
      <w:lvlText w:val="%8)"/>
      <w:lvlJc w:val="left"/>
      <w:pPr>
        <w:tabs>
          <w:tab w:val="num" w:pos="5760"/>
        </w:tabs>
        <w:ind w:left="5760" w:hanging="360"/>
      </w:pPr>
    </w:lvl>
    <w:lvl w:ilvl="8" w:tplc="F68CE4C4" w:tentative="1">
      <w:start w:val="1"/>
      <w:numFmt w:val="lowerLetter"/>
      <w:lvlText w:val="%9)"/>
      <w:lvlJc w:val="left"/>
      <w:pPr>
        <w:tabs>
          <w:tab w:val="num" w:pos="6480"/>
        </w:tabs>
        <w:ind w:left="6480" w:hanging="360"/>
      </w:pPr>
    </w:lvl>
  </w:abstractNum>
  <w:abstractNum w:abstractNumId="1" w15:restartNumberingAfterBreak="0">
    <w:nsid w:val="137350C3"/>
    <w:multiLevelType w:val="hybridMultilevel"/>
    <w:tmpl w:val="97284D4C"/>
    <w:lvl w:ilvl="0" w:tplc="1994982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0A2234B"/>
    <w:multiLevelType w:val="hybridMultilevel"/>
    <w:tmpl w:val="20780D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E53172"/>
    <w:multiLevelType w:val="hybridMultilevel"/>
    <w:tmpl w:val="14AC62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FC005E"/>
    <w:multiLevelType w:val="hybridMultilevel"/>
    <w:tmpl w:val="56F218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9B53E15"/>
    <w:multiLevelType w:val="hybridMultilevel"/>
    <w:tmpl w:val="F1CE2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1926D9"/>
    <w:multiLevelType w:val="hybridMultilevel"/>
    <w:tmpl w:val="1726741E"/>
    <w:lvl w:ilvl="0" w:tplc="B66852B4">
      <w:start w:val="15"/>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6A64911"/>
    <w:multiLevelType w:val="hybridMultilevel"/>
    <w:tmpl w:val="C9EC10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 w:numId="5">
    <w:abstractNumId w:val="4"/>
  </w:num>
  <w:num w:numId="6">
    <w:abstractNumId w:val="7"/>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71C9"/>
    <w:rsid w:val="0001523C"/>
    <w:rsid w:val="00015661"/>
    <w:rsid w:val="000170CF"/>
    <w:rsid w:val="00034390"/>
    <w:rsid w:val="00034919"/>
    <w:rsid w:val="0005183E"/>
    <w:rsid w:val="00067B5D"/>
    <w:rsid w:val="0009074B"/>
    <w:rsid w:val="000975AA"/>
    <w:rsid w:val="000A1AA8"/>
    <w:rsid w:val="000B076A"/>
    <w:rsid w:val="000B2323"/>
    <w:rsid w:val="000B3F95"/>
    <w:rsid w:val="000C08BB"/>
    <w:rsid w:val="000C4B7F"/>
    <w:rsid w:val="000C68DD"/>
    <w:rsid w:val="000D3CD2"/>
    <w:rsid w:val="000D471B"/>
    <w:rsid w:val="000F1403"/>
    <w:rsid w:val="000F16DD"/>
    <w:rsid w:val="000F2B12"/>
    <w:rsid w:val="000F6B8F"/>
    <w:rsid w:val="00100B6C"/>
    <w:rsid w:val="00122ADB"/>
    <w:rsid w:val="0013058B"/>
    <w:rsid w:val="0013363F"/>
    <w:rsid w:val="00134F63"/>
    <w:rsid w:val="00136E69"/>
    <w:rsid w:val="001414CF"/>
    <w:rsid w:val="00143D11"/>
    <w:rsid w:val="00145C58"/>
    <w:rsid w:val="00156928"/>
    <w:rsid w:val="0016102D"/>
    <w:rsid w:val="00163108"/>
    <w:rsid w:val="00167CA0"/>
    <w:rsid w:val="00172988"/>
    <w:rsid w:val="00172F77"/>
    <w:rsid w:val="001738B8"/>
    <w:rsid w:val="00176C60"/>
    <w:rsid w:val="00177CD1"/>
    <w:rsid w:val="00184340"/>
    <w:rsid w:val="001874BC"/>
    <w:rsid w:val="0019135E"/>
    <w:rsid w:val="001A7148"/>
    <w:rsid w:val="001B5860"/>
    <w:rsid w:val="001B62AF"/>
    <w:rsid w:val="001D0EE8"/>
    <w:rsid w:val="001D2886"/>
    <w:rsid w:val="001E7385"/>
    <w:rsid w:val="001F2F95"/>
    <w:rsid w:val="00204223"/>
    <w:rsid w:val="00213D87"/>
    <w:rsid w:val="002206D2"/>
    <w:rsid w:val="0022392D"/>
    <w:rsid w:val="002424E4"/>
    <w:rsid w:val="00243042"/>
    <w:rsid w:val="00253698"/>
    <w:rsid w:val="00256494"/>
    <w:rsid w:val="00256E44"/>
    <w:rsid w:val="00262BB4"/>
    <w:rsid w:val="0026690B"/>
    <w:rsid w:val="00273812"/>
    <w:rsid w:val="002762E5"/>
    <w:rsid w:val="00293654"/>
    <w:rsid w:val="002A0CE6"/>
    <w:rsid w:val="002A23C9"/>
    <w:rsid w:val="002B6908"/>
    <w:rsid w:val="002C129B"/>
    <w:rsid w:val="002C388F"/>
    <w:rsid w:val="002C3CF6"/>
    <w:rsid w:val="002C40FD"/>
    <w:rsid w:val="002C6828"/>
    <w:rsid w:val="002D62C5"/>
    <w:rsid w:val="002F7257"/>
    <w:rsid w:val="00302802"/>
    <w:rsid w:val="003035F7"/>
    <w:rsid w:val="00304F94"/>
    <w:rsid w:val="003272E4"/>
    <w:rsid w:val="003308E1"/>
    <w:rsid w:val="0034386D"/>
    <w:rsid w:val="00355EB1"/>
    <w:rsid w:val="00362F97"/>
    <w:rsid w:val="00371650"/>
    <w:rsid w:val="00380556"/>
    <w:rsid w:val="003857D1"/>
    <w:rsid w:val="00393173"/>
    <w:rsid w:val="00394A2B"/>
    <w:rsid w:val="00397589"/>
    <w:rsid w:val="003B0CCE"/>
    <w:rsid w:val="003C0339"/>
    <w:rsid w:val="003C39D5"/>
    <w:rsid w:val="003D46D0"/>
    <w:rsid w:val="003D7F85"/>
    <w:rsid w:val="003E1A14"/>
    <w:rsid w:val="003E5347"/>
    <w:rsid w:val="003F2408"/>
    <w:rsid w:val="00417AA9"/>
    <w:rsid w:val="00420297"/>
    <w:rsid w:val="00457872"/>
    <w:rsid w:val="004637EA"/>
    <w:rsid w:val="00471523"/>
    <w:rsid w:val="004763F5"/>
    <w:rsid w:val="004860D1"/>
    <w:rsid w:val="00495D00"/>
    <w:rsid w:val="004A065C"/>
    <w:rsid w:val="004A202E"/>
    <w:rsid w:val="004B6E7B"/>
    <w:rsid w:val="004C7C9C"/>
    <w:rsid w:val="004D73BA"/>
    <w:rsid w:val="004E1D66"/>
    <w:rsid w:val="004E6264"/>
    <w:rsid w:val="004E7E95"/>
    <w:rsid w:val="004F5B21"/>
    <w:rsid w:val="004F6C3C"/>
    <w:rsid w:val="00502133"/>
    <w:rsid w:val="00504F72"/>
    <w:rsid w:val="00520EE8"/>
    <w:rsid w:val="00522E49"/>
    <w:rsid w:val="0052677B"/>
    <w:rsid w:val="005419D7"/>
    <w:rsid w:val="00550E48"/>
    <w:rsid w:val="0055781A"/>
    <w:rsid w:val="00564968"/>
    <w:rsid w:val="00582E6C"/>
    <w:rsid w:val="005868A7"/>
    <w:rsid w:val="005C279B"/>
    <w:rsid w:val="005C34B9"/>
    <w:rsid w:val="005E0943"/>
    <w:rsid w:val="005F687A"/>
    <w:rsid w:val="006031DA"/>
    <w:rsid w:val="0061038B"/>
    <w:rsid w:val="00633EEC"/>
    <w:rsid w:val="0063628B"/>
    <w:rsid w:val="00640AD6"/>
    <w:rsid w:val="006515A7"/>
    <w:rsid w:val="00663D4E"/>
    <w:rsid w:val="00671D3B"/>
    <w:rsid w:val="00674349"/>
    <w:rsid w:val="006818C6"/>
    <w:rsid w:val="00685168"/>
    <w:rsid w:val="0069659E"/>
    <w:rsid w:val="006A27EE"/>
    <w:rsid w:val="006A7A2F"/>
    <w:rsid w:val="006B4D37"/>
    <w:rsid w:val="006C587A"/>
    <w:rsid w:val="006D68A9"/>
    <w:rsid w:val="006D69EC"/>
    <w:rsid w:val="006E48B4"/>
    <w:rsid w:val="006F3A5A"/>
    <w:rsid w:val="007028E3"/>
    <w:rsid w:val="0070528F"/>
    <w:rsid w:val="00705730"/>
    <w:rsid w:val="00742A3C"/>
    <w:rsid w:val="00742DBA"/>
    <w:rsid w:val="00742F4C"/>
    <w:rsid w:val="00756402"/>
    <w:rsid w:val="007637FF"/>
    <w:rsid w:val="007703B2"/>
    <w:rsid w:val="00771FE1"/>
    <w:rsid w:val="00773B95"/>
    <w:rsid w:val="00780637"/>
    <w:rsid w:val="00795B6E"/>
    <w:rsid w:val="00797B2D"/>
    <w:rsid w:val="007A0C69"/>
    <w:rsid w:val="007A0F1B"/>
    <w:rsid w:val="007A203F"/>
    <w:rsid w:val="007A389C"/>
    <w:rsid w:val="007A5FBA"/>
    <w:rsid w:val="007D2FD0"/>
    <w:rsid w:val="007E01F7"/>
    <w:rsid w:val="007F7629"/>
    <w:rsid w:val="00806D45"/>
    <w:rsid w:val="00807E25"/>
    <w:rsid w:val="00810DE1"/>
    <w:rsid w:val="00812B76"/>
    <w:rsid w:val="00814E09"/>
    <w:rsid w:val="008215F7"/>
    <w:rsid w:val="00823114"/>
    <w:rsid w:val="00830221"/>
    <w:rsid w:val="0083146B"/>
    <w:rsid w:val="00832418"/>
    <w:rsid w:val="008375FF"/>
    <w:rsid w:val="0084538E"/>
    <w:rsid w:val="008779D5"/>
    <w:rsid w:val="00881F8F"/>
    <w:rsid w:val="00883E2F"/>
    <w:rsid w:val="00897988"/>
    <w:rsid w:val="008A10AE"/>
    <w:rsid w:val="008B4C54"/>
    <w:rsid w:val="008B6490"/>
    <w:rsid w:val="008D5096"/>
    <w:rsid w:val="008D58A7"/>
    <w:rsid w:val="008E67EF"/>
    <w:rsid w:val="00905507"/>
    <w:rsid w:val="00906C3C"/>
    <w:rsid w:val="00907377"/>
    <w:rsid w:val="00915615"/>
    <w:rsid w:val="00923761"/>
    <w:rsid w:val="00931B2E"/>
    <w:rsid w:val="009342A9"/>
    <w:rsid w:val="00940D3D"/>
    <w:rsid w:val="009423CF"/>
    <w:rsid w:val="00955E33"/>
    <w:rsid w:val="00963B38"/>
    <w:rsid w:val="00963F08"/>
    <w:rsid w:val="00981333"/>
    <w:rsid w:val="00997479"/>
    <w:rsid w:val="009A0419"/>
    <w:rsid w:val="009A37EB"/>
    <w:rsid w:val="009A6A99"/>
    <w:rsid w:val="009C21EC"/>
    <w:rsid w:val="009C46E3"/>
    <w:rsid w:val="009D2B7A"/>
    <w:rsid w:val="009D56F2"/>
    <w:rsid w:val="009D7E35"/>
    <w:rsid w:val="009E220E"/>
    <w:rsid w:val="009E50CA"/>
    <w:rsid w:val="00A03253"/>
    <w:rsid w:val="00A128A2"/>
    <w:rsid w:val="00A16A61"/>
    <w:rsid w:val="00A270B9"/>
    <w:rsid w:val="00A3599E"/>
    <w:rsid w:val="00A467BF"/>
    <w:rsid w:val="00A5244D"/>
    <w:rsid w:val="00A56974"/>
    <w:rsid w:val="00A81426"/>
    <w:rsid w:val="00A92B68"/>
    <w:rsid w:val="00A9737A"/>
    <w:rsid w:val="00AA71C9"/>
    <w:rsid w:val="00AC0F1C"/>
    <w:rsid w:val="00AC75BA"/>
    <w:rsid w:val="00AD56F3"/>
    <w:rsid w:val="00AE4533"/>
    <w:rsid w:val="00AE52FA"/>
    <w:rsid w:val="00AF4DB5"/>
    <w:rsid w:val="00B05E12"/>
    <w:rsid w:val="00B15045"/>
    <w:rsid w:val="00B25121"/>
    <w:rsid w:val="00B40082"/>
    <w:rsid w:val="00B46FB7"/>
    <w:rsid w:val="00B54394"/>
    <w:rsid w:val="00B62CC3"/>
    <w:rsid w:val="00B654F3"/>
    <w:rsid w:val="00B73B40"/>
    <w:rsid w:val="00B86A0C"/>
    <w:rsid w:val="00B90D11"/>
    <w:rsid w:val="00B9162F"/>
    <w:rsid w:val="00B9464A"/>
    <w:rsid w:val="00BA5374"/>
    <w:rsid w:val="00BB0CC3"/>
    <w:rsid w:val="00BB4045"/>
    <w:rsid w:val="00BB681D"/>
    <w:rsid w:val="00BD1B0F"/>
    <w:rsid w:val="00BD3C39"/>
    <w:rsid w:val="00BD431D"/>
    <w:rsid w:val="00BD5CB1"/>
    <w:rsid w:val="00BD640A"/>
    <w:rsid w:val="00BF0688"/>
    <w:rsid w:val="00BF4941"/>
    <w:rsid w:val="00BF71A9"/>
    <w:rsid w:val="00BF7830"/>
    <w:rsid w:val="00BF7AFA"/>
    <w:rsid w:val="00C00EE8"/>
    <w:rsid w:val="00C0467C"/>
    <w:rsid w:val="00C0494B"/>
    <w:rsid w:val="00C10653"/>
    <w:rsid w:val="00C41898"/>
    <w:rsid w:val="00C42F2C"/>
    <w:rsid w:val="00C54645"/>
    <w:rsid w:val="00C549C3"/>
    <w:rsid w:val="00C5515D"/>
    <w:rsid w:val="00C66786"/>
    <w:rsid w:val="00C711DE"/>
    <w:rsid w:val="00C80BBF"/>
    <w:rsid w:val="00C91035"/>
    <w:rsid w:val="00C94F67"/>
    <w:rsid w:val="00CA2D70"/>
    <w:rsid w:val="00CA3299"/>
    <w:rsid w:val="00CA5CCB"/>
    <w:rsid w:val="00CA6BAE"/>
    <w:rsid w:val="00CA6E5F"/>
    <w:rsid w:val="00CA71E8"/>
    <w:rsid w:val="00CB0CA5"/>
    <w:rsid w:val="00CB3963"/>
    <w:rsid w:val="00CC2153"/>
    <w:rsid w:val="00CD32DD"/>
    <w:rsid w:val="00CD4321"/>
    <w:rsid w:val="00CE002D"/>
    <w:rsid w:val="00CE1A93"/>
    <w:rsid w:val="00CF0898"/>
    <w:rsid w:val="00CF0CB4"/>
    <w:rsid w:val="00CF4495"/>
    <w:rsid w:val="00D009BC"/>
    <w:rsid w:val="00D070D7"/>
    <w:rsid w:val="00D20095"/>
    <w:rsid w:val="00D24547"/>
    <w:rsid w:val="00D33933"/>
    <w:rsid w:val="00D37C08"/>
    <w:rsid w:val="00D4038E"/>
    <w:rsid w:val="00D42E2E"/>
    <w:rsid w:val="00D46724"/>
    <w:rsid w:val="00D519F6"/>
    <w:rsid w:val="00D562D2"/>
    <w:rsid w:val="00D74EF1"/>
    <w:rsid w:val="00D760CC"/>
    <w:rsid w:val="00D85C67"/>
    <w:rsid w:val="00D9374D"/>
    <w:rsid w:val="00DC0B40"/>
    <w:rsid w:val="00DC4ED7"/>
    <w:rsid w:val="00DC60A3"/>
    <w:rsid w:val="00DD3707"/>
    <w:rsid w:val="00DE405E"/>
    <w:rsid w:val="00DE5D19"/>
    <w:rsid w:val="00E0026A"/>
    <w:rsid w:val="00E03A01"/>
    <w:rsid w:val="00E04ECF"/>
    <w:rsid w:val="00E0501D"/>
    <w:rsid w:val="00E05D35"/>
    <w:rsid w:val="00E06E74"/>
    <w:rsid w:val="00E10004"/>
    <w:rsid w:val="00E22FDA"/>
    <w:rsid w:val="00E231B7"/>
    <w:rsid w:val="00E2338F"/>
    <w:rsid w:val="00E32059"/>
    <w:rsid w:val="00E44B15"/>
    <w:rsid w:val="00E5764C"/>
    <w:rsid w:val="00E6358C"/>
    <w:rsid w:val="00E64C3A"/>
    <w:rsid w:val="00E70039"/>
    <w:rsid w:val="00E831ED"/>
    <w:rsid w:val="00E92756"/>
    <w:rsid w:val="00E97FF1"/>
    <w:rsid w:val="00EA2338"/>
    <w:rsid w:val="00EA2B7F"/>
    <w:rsid w:val="00EB0A2F"/>
    <w:rsid w:val="00EB2C1C"/>
    <w:rsid w:val="00EB31D3"/>
    <w:rsid w:val="00EB3BBA"/>
    <w:rsid w:val="00EE2F4A"/>
    <w:rsid w:val="00EF4399"/>
    <w:rsid w:val="00EF5CBC"/>
    <w:rsid w:val="00F00BD8"/>
    <w:rsid w:val="00F05F5D"/>
    <w:rsid w:val="00F15ACA"/>
    <w:rsid w:val="00F26205"/>
    <w:rsid w:val="00F34268"/>
    <w:rsid w:val="00F46DCF"/>
    <w:rsid w:val="00F85FD4"/>
    <w:rsid w:val="00FA0537"/>
    <w:rsid w:val="00FD149A"/>
    <w:rsid w:val="00FD1DF0"/>
    <w:rsid w:val="00FD2B4E"/>
    <w:rsid w:val="00FD42F8"/>
    <w:rsid w:val="00FE20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D6253"/>
  <w15:chartTrackingRefBased/>
  <w15:docId w15:val="{7D1DC5E4-7B23-44AD-BF76-6068CBF9D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649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A71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A71C9"/>
    <w:rPr>
      <w:color w:val="0563C1" w:themeColor="hyperlink"/>
      <w:u w:val="single"/>
    </w:rPr>
  </w:style>
  <w:style w:type="character" w:styleId="FollowedHyperlink">
    <w:name w:val="FollowedHyperlink"/>
    <w:basedOn w:val="DefaultParagraphFont"/>
    <w:uiPriority w:val="99"/>
    <w:semiHidden/>
    <w:unhideWhenUsed/>
    <w:rsid w:val="003F2408"/>
    <w:rPr>
      <w:color w:val="954F72" w:themeColor="followedHyperlink"/>
      <w:u w:val="single"/>
    </w:rPr>
  </w:style>
  <w:style w:type="paragraph" w:styleId="NormalWeb">
    <w:name w:val="Normal (Web)"/>
    <w:basedOn w:val="Normal"/>
    <w:uiPriority w:val="99"/>
    <w:unhideWhenUsed/>
    <w:rsid w:val="00B9464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9464A"/>
    <w:rPr>
      <w:b/>
      <w:bCs/>
    </w:rPr>
  </w:style>
  <w:style w:type="character" w:styleId="Emphasis">
    <w:name w:val="Emphasis"/>
    <w:basedOn w:val="DefaultParagraphFont"/>
    <w:uiPriority w:val="20"/>
    <w:qFormat/>
    <w:rsid w:val="00B9464A"/>
    <w:rPr>
      <w:i/>
      <w:iCs/>
    </w:rPr>
  </w:style>
  <w:style w:type="character" w:customStyle="1" w:styleId="UnresolvedMention1">
    <w:name w:val="Unresolved Mention1"/>
    <w:basedOn w:val="DefaultParagraphFont"/>
    <w:uiPriority w:val="99"/>
    <w:semiHidden/>
    <w:unhideWhenUsed/>
    <w:rsid w:val="00832418"/>
    <w:rPr>
      <w:color w:val="605E5C"/>
      <w:shd w:val="clear" w:color="auto" w:fill="E1DFDD"/>
    </w:rPr>
  </w:style>
  <w:style w:type="paragraph" w:customStyle="1" w:styleId="Default">
    <w:name w:val="Default"/>
    <w:rsid w:val="00AE52FA"/>
    <w:pPr>
      <w:widowControl w:val="0"/>
      <w:autoSpaceDE w:val="0"/>
      <w:autoSpaceDN w:val="0"/>
      <w:adjustRightInd w:val="0"/>
      <w:spacing w:after="0" w:line="240" w:lineRule="auto"/>
    </w:pPr>
    <w:rPr>
      <w:rFonts w:ascii="Arial" w:eastAsiaTheme="minorEastAsia" w:hAnsi="Arial" w:cs="Arial"/>
      <w:color w:val="000000"/>
      <w:sz w:val="24"/>
      <w:szCs w:val="24"/>
      <w:lang w:val="en-US"/>
    </w:rPr>
  </w:style>
  <w:style w:type="paragraph" w:styleId="ListParagraph">
    <w:name w:val="List Paragraph"/>
    <w:basedOn w:val="Normal"/>
    <w:uiPriority w:val="34"/>
    <w:qFormat/>
    <w:rsid w:val="00550E48"/>
    <w:pPr>
      <w:ind w:left="720"/>
      <w:contextualSpacing/>
    </w:pPr>
  </w:style>
  <w:style w:type="paragraph" w:styleId="BalloonText">
    <w:name w:val="Balloon Text"/>
    <w:basedOn w:val="Normal"/>
    <w:link w:val="BalloonTextChar"/>
    <w:uiPriority w:val="99"/>
    <w:semiHidden/>
    <w:unhideWhenUsed/>
    <w:rsid w:val="00EB0A2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0A2F"/>
    <w:rPr>
      <w:rFonts w:ascii="Segoe UI" w:hAnsi="Segoe UI" w:cs="Segoe UI"/>
      <w:sz w:val="18"/>
      <w:szCs w:val="18"/>
    </w:rPr>
  </w:style>
  <w:style w:type="paragraph" w:customStyle="1" w:styleId="Pa4">
    <w:name w:val="Pa4"/>
    <w:basedOn w:val="Default"/>
    <w:next w:val="Default"/>
    <w:uiPriority w:val="99"/>
    <w:rsid w:val="00640AD6"/>
    <w:pPr>
      <w:widowControl/>
      <w:spacing w:line="201" w:lineRule="atLeast"/>
    </w:pPr>
    <w:rPr>
      <w:rFonts w:ascii="Roboto" w:eastAsiaTheme="minorHAnsi" w:hAnsi="Roboto" w:cstheme="minorBidi"/>
      <w:color w:val="auto"/>
      <w:lang w:val="en-GB"/>
    </w:rPr>
  </w:style>
  <w:style w:type="character" w:styleId="UnresolvedMention">
    <w:name w:val="Unresolved Mention"/>
    <w:basedOn w:val="DefaultParagraphFont"/>
    <w:uiPriority w:val="99"/>
    <w:semiHidden/>
    <w:unhideWhenUsed/>
    <w:rsid w:val="00D20095"/>
    <w:rPr>
      <w:color w:val="605E5C"/>
      <w:shd w:val="clear" w:color="auto" w:fill="E1DFDD"/>
    </w:rPr>
  </w:style>
  <w:style w:type="paragraph" w:styleId="Header">
    <w:name w:val="header"/>
    <w:basedOn w:val="Normal"/>
    <w:link w:val="HeaderChar"/>
    <w:uiPriority w:val="99"/>
    <w:unhideWhenUsed/>
    <w:rsid w:val="006B4D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4D37"/>
  </w:style>
  <w:style w:type="paragraph" w:styleId="Footer">
    <w:name w:val="footer"/>
    <w:basedOn w:val="Normal"/>
    <w:link w:val="FooterChar"/>
    <w:uiPriority w:val="99"/>
    <w:unhideWhenUsed/>
    <w:rsid w:val="006B4D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4D37"/>
  </w:style>
  <w:style w:type="character" w:customStyle="1" w:styleId="Heading1Char">
    <w:name w:val="Heading 1 Char"/>
    <w:basedOn w:val="DefaultParagraphFont"/>
    <w:link w:val="Heading1"/>
    <w:uiPriority w:val="9"/>
    <w:rsid w:val="008B6490"/>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2296376">
      <w:bodyDiv w:val="1"/>
      <w:marLeft w:val="0"/>
      <w:marRight w:val="0"/>
      <w:marTop w:val="0"/>
      <w:marBottom w:val="0"/>
      <w:divBdr>
        <w:top w:val="none" w:sz="0" w:space="0" w:color="auto"/>
        <w:left w:val="none" w:sz="0" w:space="0" w:color="auto"/>
        <w:bottom w:val="none" w:sz="0" w:space="0" w:color="auto"/>
        <w:right w:val="none" w:sz="0" w:space="0" w:color="auto"/>
      </w:divBdr>
    </w:div>
    <w:div w:id="1930382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347014-FDED-4BBA-BDB6-7DE1C4055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335</Words>
  <Characters>1914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Mike@TSMP.TrinityStMarys.com.</dc:creator>
  <cp:keywords/>
  <dc:description/>
  <cp:lastModifiedBy>Jessica O'Brien</cp:lastModifiedBy>
  <cp:revision>3</cp:revision>
  <cp:lastPrinted>2026-01-07T08:34:00Z</cp:lastPrinted>
  <dcterms:created xsi:type="dcterms:W3CDTF">2026-01-21T09:14:00Z</dcterms:created>
  <dcterms:modified xsi:type="dcterms:W3CDTF">2026-01-23T14:08:00Z</dcterms:modified>
</cp:coreProperties>
</file>