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EE207F3"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2D375E">
        <w:rPr>
          <w:rFonts w:ascii="SassoonCRInfant" w:hAnsi="SassoonCRInfant"/>
          <w:b/>
          <w:sz w:val="24"/>
          <w:u w:val="single"/>
        </w:rPr>
        <w:t>Reception</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3D316CB2"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986EDA">
              <w:rPr>
                <w:rFonts w:ascii="SassoonCRInfant" w:hAnsi="SassoonCRInfant"/>
                <w:bCs/>
                <w:sz w:val="24"/>
              </w:rPr>
              <w:t>4</w:t>
            </w:r>
            <w:r w:rsidR="00027E10">
              <w:rPr>
                <w:rFonts w:ascii="SassoonCRInfant" w:hAnsi="SassoonCRInfant"/>
                <w:bCs/>
                <w:sz w:val="24"/>
              </w:rPr>
              <w:t>–</w:t>
            </w:r>
            <w:r w:rsidRPr="008215EE">
              <w:rPr>
                <w:rFonts w:ascii="SassoonCRInfant" w:hAnsi="SassoonCRInfant"/>
                <w:bCs/>
                <w:sz w:val="24"/>
              </w:rPr>
              <w:t xml:space="preserve"> </w:t>
            </w:r>
            <w:r w:rsidR="006C7C04">
              <w:rPr>
                <w:rFonts w:ascii="SassoonCRInfant" w:hAnsi="SassoonCRInfant"/>
                <w:bCs/>
                <w:sz w:val="24"/>
              </w:rPr>
              <w:t>2</w:t>
            </w:r>
            <w:r w:rsidR="00986EDA">
              <w:rPr>
                <w:rFonts w:ascii="SassoonCRInfant" w:hAnsi="SassoonCRInfant"/>
                <w:bCs/>
                <w:sz w:val="24"/>
              </w:rPr>
              <w:t>9th</w:t>
            </w:r>
            <w:r w:rsidR="002E29E8">
              <w:rPr>
                <w:rFonts w:ascii="SassoonCRInfant" w:hAnsi="SassoonCRInfant"/>
                <w:bCs/>
                <w:sz w:val="24"/>
              </w:rPr>
              <w:t xml:space="preserve"> January 2026</w:t>
            </w:r>
          </w:p>
          <w:p w14:paraId="7DDAC7BA" w14:textId="77777777" w:rsidR="006C7C04" w:rsidRPr="00784111" w:rsidRDefault="006C7C04" w:rsidP="006C7C04">
            <w:pPr>
              <w:rPr>
                <w:rFonts w:ascii="SassoonCRInfant" w:hAnsi="SassoonCRInfant"/>
                <w:color w:val="CC0099"/>
                <w:sz w:val="24"/>
              </w:rPr>
            </w:pPr>
            <w:r w:rsidRPr="00784111">
              <w:rPr>
                <w:rFonts w:ascii="SassoonCRInfant" w:hAnsi="SassoonCRInfant"/>
                <w:color w:val="CC0099"/>
                <w:sz w:val="24"/>
              </w:rPr>
              <w:t>Dear parents,</w:t>
            </w:r>
          </w:p>
          <w:p w14:paraId="4D2D2108" w14:textId="029A55AE" w:rsidR="006C7C04" w:rsidRPr="00F41A0A" w:rsidRDefault="00986EDA" w:rsidP="006C7C04">
            <w:pPr>
              <w:rPr>
                <w:rFonts w:ascii="SassoonCRInfant" w:hAnsi="SassoonCRInfant"/>
                <w:sz w:val="2"/>
              </w:rPr>
            </w:pPr>
            <w:r>
              <w:rPr>
                <w:rFonts w:ascii="SassoonCRInfant" w:hAnsi="SassoonCRInfant"/>
                <w:color w:val="CC0099"/>
                <w:sz w:val="24"/>
              </w:rPr>
              <w:t>I hope the children are getting on well with their number car</w:t>
            </w:r>
            <w:r w:rsidR="008B638B">
              <w:rPr>
                <w:rFonts w:ascii="SassoonCRInfant" w:hAnsi="SassoonCRInfant"/>
                <w:color w:val="CC0099"/>
                <w:sz w:val="24"/>
              </w:rPr>
              <w:t>d</w:t>
            </w:r>
            <w:r>
              <w:rPr>
                <w:rFonts w:ascii="SassoonCRInfant" w:hAnsi="SassoonCRInfant"/>
                <w:color w:val="CC0099"/>
                <w:sz w:val="24"/>
              </w:rPr>
              <w:t>s and phonics flashcards. It is really wonderful to see the children growing with confidence and independence. Keep u</w:t>
            </w:r>
            <w:r w:rsidR="008B638B">
              <w:rPr>
                <w:rFonts w:ascii="SassoonCRInfant" w:hAnsi="SassoonCRInfant"/>
                <w:color w:val="CC0099"/>
                <w:sz w:val="24"/>
              </w:rPr>
              <w:t>p</w:t>
            </w:r>
            <w:bookmarkStart w:id="0" w:name="_GoBack"/>
            <w:bookmarkEnd w:id="0"/>
            <w:r>
              <w:rPr>
                <w:rFonts w:ascii="SassoonCRInfant" w:hAnsi="SassoonCRInfant"/>
                <w:color w:val="CC0099"/>
                <w:sz w:val="24"/>
              </w:rPr>
              <w:t xml:space="preserve"> the great work!</w:t>
            </w:r>
          </w:p>
          <w:p w14:paraId="365ECB5F" w14:textId="6DACC550" w:rsidR="00954127" w:rsidRPr="00F41A0A" w:rsidRDefault="00954127" w:rsidP="00336B02">
            <w:pPr>
              <w:rPr>
                <w:rFonts w:ascii="SassoonCRInfant" w:hAnsi="SassoonCRInfant"/>
                <w:sz w:val="2"/>
              </w:rPr>
            </w:pPr>
          </w:p>
          <w:p w14:paraId="7FFA6824" w14:textId="77777777" w:rsidR="00191453" w:rsidRPr="00F41A0A" w:rsidRDefault="00191453" w:rsidP="00336B02">
            <w:pPr>
              <w:rPr>
                <w:rFonts w:ascii="SassoonCRInfant" w:hAnsi="SassoonCRInfant"/>
                <w:b/>
                <w:color w:val="ED7D31" w:themeColor="accent2"/>
                <w:sz w:val="10"/>
                <w:u w:val="single"/>
              </w:rPr>
            </w:pPr>
          </w:p>
          <w:p w14:paraId="34ED16DB" w14:textId="525FCFEF" w:rsidR="00A37C45" w:rsidRDefault="00A37C45" w:rsidP="00336B02">
            <w:pPr>
              <w:rPr>
                <w:rFonts w:ascii="SassoonCRInfant" w:hAnsi="SassoonCRInfant"/>
                <w:color w:val="00B0F0"/>
                <w:sz w:val="10"/>
                <w:u w:val="single"/>
              </w:rPr>
            </w:pPr>
          </w:p>
          <w:p w14:paraId="40B8D619" w14:textId="77777777" w:rsidR="00293D3F" w:rsidRPr="00F41A0A" w:rsidRDefault="00293D3F" w:rsidP="00336B02">
            <w:pPr>
              <w:rPr>
                <w:rFonts w:ascii="SassoonCRInfant" w:hAnsi="SassoonCRInfant"/>
                <w:color w:val="00B0F0"/>
                <w:sz w:val="10"/>
                <w:u w:val="single"/>
              </w:rPr>
            </w:pPr>
          </w:p>
          <w:p w14:paraId="2C23AB80" w14:textId="77777777" w:rsidR="00986EDA" w:rsidRDefault="00986EDA" w:rsidP="00986EDA">
            <w:pPr>
              <w:rPr>
                <w:rFonts w:ascii="SassoonCRInfant" w:hAnsi="SassoonCRInfant"/>
                <w:b/>
                <w:color w:val="ED7D31" w:themeColor="accent2"/>
                <w:sz w:val="24"/>
              </w:rPr>
            </w:pPr>
            <w:r w:rsidRPr="00E14EA2">
              <w:rPr>
                <w:rFonts w:ascii="SassoonCRInfant" w:hAnsi="SassoonCRInfant"/>
                <w:b/>
                <w:color w:val="ED7D31" w:themeColor="accent2"/>
                <w:sz w:val="24"/>
              </w:rPr>
              <w:t xml:space="preserve">Maths  </w:t>
            </w:r>
          </w:p>
          <w:p w14:paraId="6F77283C" w14:textId="77777777" w:rsidR="00986EDA" w:rsidRDefault="00986EDA" w:rsidP="00986EDA">
            <w:pPr>
              <w:rPr>
                <w:rFonts w:ascii="SassoonCRInfant" w:hAnsi="SassoonCRInfant"/>
                <w:sz w:val="24"/>
              </w:rPr>
            </w:pPr>
            <w:r>
              <w:rPr>
                <w:rFonts w:ascii="SassoonCRInfant" w:hAnsi="SassoonCRInfant"/>
                <w:sz w:val="24"/>
              </w:rPr>
              <w:t xml:space="preserve">I would like the children to continue working on recognising, reading and writing their numbers from zero-ten (both the words and numerals). It would also like the children to play a game of shuffling the number cards and then laying them out in the right order as quickly as possible. This game could be played ordering the cards lowest to highest and then highest to lowest. Please encourage your child to read and write these numbers and to play the number ordering game for 5-10 minutes every day. </w:t>
            </w:r>
          </w:p>
          <w:p w14:paraId="494F84BA" w14:textId="77777777" w:rsidR="00986EDA" w:rsidRDefault="00986EDA" w:rsidP="00986EDA">
            <w:pPr>
              <w:rPr>
                <w:rFonts w:ascii="SassoonCRInfant" w:hAnsi="SassoonCRInfant"/>
                <w:b/>
                <w:color w:val="00B0F0"/>
                <w:sz w:val="24"/>
                <w:u w:val="single"/>
              </w:rPr>
            </w:pPr>
          </w:p>
          <w:p w14:paraId="0AA3A206" w14:textId="77777777" w:rsidR="00986EDA" w:rsidRDefault="00986EDA" w:rsidP="00986EDA">
            <w:pPr>
              <w:rPr>
                <w:rFonts w:ascii="SassoonCRInfant" w:hAnsi="SassoonCRInfant"/>
                <w:b/>
                <w:color w:val="00B0F0"/>
                <w:sz w:val="24"/>
                <w:u w:val="single"/>
              </w:rPr>
            </w:pPr>
            <w:r>
              <w:rPr>
                <w:rFonts w:ascii="SassoonCRInfant" w:hAnsi="SassoonCRInfant"/>
                <w:b/>
                <w:color w:val="00B0F0"/>
                <w:sz w:val="24"/>
                <w:u w:val="single"/>
              </w:rPr>
              <w:t>Phonics</w:t>
            </w:r>
          </w:p>
          <w:p w14:paraId="428B7A79" w14:textId="77777777" w:rsidR="00986EDA" w:rsidRPr="0064195C" w:rsidRDefault="00986EDA" w:rsidP="00986EDA">
            <w:pPr>
              <w:rPr>
                <w:rFonts w:ascii="SassoonCRInfant" w:hAnsi="SassoonCRInfant"/>
                <w:sz w:val="24"/>
              </w:rPr>
            </w:pPr>
            <w:r>
              <w:rPr>
                <w:rFonts w:ascii="SassoonCRInfant" w:hAnsi="SassoonCRInfant"/>
                <w:sz w:val="24"/>
              </w:rPr>
              <w:t xml:space="preserve">Please continue to practise the tricky word flashcards. As always, once your child is confident ready these words, please do encourage them to learn how to spell/write them. If they would like a further challenge please ask your child to try and put some of these words into a sentence. </w:t>
            </w:r>
          </w:p>
          <w:p w14:paraId="7BE659EE" w14:textId="77777777" w:rsidR="00986EDA" w:rsidRDefault="00986EDA" w:rsidP="00986EDA">
            <w:pPr>
              <w:rPr>
                <w:rFonts w:ascii="SassoonCRInfant" w:hAnsi="SassoonCRInfant"/>
                <w:b/>
                <w:color w:val="00B0F0"/>
                <w:sz w:val="24"/>
                <w:u w:val="single"/>
              </w:rPr>
            </w:pPr>
          </w:p>
          <w:p w14:paraId="4F1507D4" w14:textId="77777777" w:rsidR="00986EDA" w:rsidRDefault="00986EDA" w:rsidP="00986EDA">
            <w:pPr>
              <w:rPr>
                <w:rFonts w:ascii="SassoonCRInfant" w:hAnsi="SassoonCRInfant"/>
                <w:b/>
                <w:color w:val="00B050"/>
                <w:sz w:val="24"/>
                <w:u w:val="single"/>
              </w:rPr>
            </w:pPr>
            <w:r>
              <w:rPr>
                <w:rFonts w:ascii="SassoonCRInfant" w:hAnsi="SassoonCRInfant"/>
                <w:b/>
                <w:color w:val="00B050"/>
                <w:sz w:val="24"/>
                <w:u w:val="single"/>
              </w:rPr>
              <w:t>Literacy – Reading comprehension</w:t>
            </w:r>
          </w:p>
          <w:p w14:paraId="74DA4055" w14:textId="77777777" w:rsidR="00986EDA" w:rsidRPr="009E682C" w:rsidRDefault="00986EDA" w:rsidP="00986EDA">
            <w:pPr>
              <w:rPr>
                <w:rFonts w:ascii="SassoonCRInfant" w:hAnsi="SassoonCRInfant"/>
                <w:b/>
                <w:color w:val="00B050"/>
                <w:sz w:val="24"/>
                <w:u w:val="single"/>
              </w:rPr>
            </w:pPr>
            <w:r>
              <w:rPr>
                <w:rFonts w:ascii="SassoonCRInfant" w:hAnsi="SassoonCRInfant"/>
                <w:sz w:val="24"/>
              </w:rPr>
              <w:t xml:space="preserve">In class we have weekly Little Wandle reading comprehension session. For their homework this week I would like the children to complete the ‘Pup is in the mud’ read together comprehension activity. Please encourage your child to read the text a number of times and talk to you about what they have read. Then please ask them to answer the questions relating to the text. Your child is welcome to have a go at reading the text and questions independently, however, please do support them if they find any part challenging. </w:t>
            </w:r>
          </w:p>
          <w:p w14:paraId="52376F2E" w14:textId="64F8BB70" w:rsidR="00710061" w:rsidRDefault="00710061" w:rsidP="002D375E">
            <w:pPr>
              <w:rPr>
                <w:rFonts w:ascii="SassoonCRInfant" w:hAnsi="SassoonCRInfant"/>
                <w:color w:val="7030A0"/>
                <w:sz w:val="24"/>
              </w:rPr>
            </w:pPr>
          </w:p>
          <w:p w14:paraId="353BB438" w14:textId="77777777" w:rsidR="00293D3F" w:rsidRDefault="00293D3F" w:rsidP="002D375E">
            <w:pPr>
              <w:rPr>
                <w:rFonts w:ascii="SassoonCRInfant" w:hAnsi="SassoonCRInfant"/>
                <w:color w:val="7030A0"/>
                <w:sz w:val="24"/>
              </w:rPr>
            </w:pPr>
          </w:p>
          <w:p w14:paraId="15CDC9E3" w14:textId="77777777" w:rsidR="002D375E" w:rsidRDefault="002D375E" w:rsidP="002D375E">
            <w:pPr>
              <w:rPr>
                <w:rFonts w:ascii="SassoonCRInfant" w:hAnsi="SassoonCRInfant"/>
                <w:b/>
                <w:color w:val="00B0F0"/>
                <w:sz w:val="24"/>
                <w:u w:val="single"/>
              </w:rPr>
            </w:pPr>
            <w:r w:rsidRPr="00F16578">
              <w:rPr>
                <w:rFonts w:ascii="SassoonCRInfant" w:hAnsi="SassoonCRInfant"/>
                <w:b/>
                <w:color w:val="00B0F0"/>
                <w:sz w:val="24"/>
                <w:u w:val="single"/>
              </w:rPr>
              <w:t>Reading</w:t>
            </w:r>
          </w:p>
          <w:p w14:paraId="12C6C2B7" w14:textId="77777777" w:rsidR="002D375E" w:rsidRDefault="002D375E" w:rsidP="002D375E">
            <w:pPr>
              <w:rPr>
                <w:rFonts w:ascii="SassoonCRInfant" w:hAnsi="SassoonCRInfant"/>
                <w:sz w:val="24"/>
              </w:rPr>
            </w:pPr>
            <w:r>
              <w:rPr>
                <w:rFonts w:ascii="SassoonCRInfant" w:hAnsi="SassoonCRInfant"/>
                <w:sz w:val="24"/>
              </w:rPr>
              <w:t>Your child will continue to bring home their Little Wandle Phonics book and their sharing book. When reading together please encourage your child to spot familiar graphemes and develop their comprehension skills by answering questions about the story. Please do comment in their reading record every time you listen to your child read, or share a story together.</w:t>
            </w:r>
          </w:p>
          <w:p w14:paraId="6E289143" w14:textId="77777777" w:rsidR="002D375E" w:rsidRDefault="002D375E" w:rsidP="002D375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06A24BEA" w14:textId="77777777" w:rsidR="00407958" w:rsidRDefault="00407958" w:rsidP="002D375E">
            <w:pP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1DEC36EC" w:rsidR="009569EF" w:rsidRDefault="009569EF" w:rsidP="009569EF">
            <w:pPr>
              <w:rPr>
                <w:rFonts w:ascii="SassoonCRInfant" w:hAnsi="SassoonCRInfant"/>
                <w:sz w:val="24"/>
              </w:rPr>
            </w:pPr>
            <w:r>
              <w:rPr>
                <w:rFonts w:ascii="SassoonCRInfant" w:hAnsi="SassoonCRInfant"/>
                <w:sz w:val="24"/>
              </w:rPr>
              <w:t>Many thanks,</w:t>
            </w:r>
          </w:p>
          <w:p w14:paraId="0A03B2F6" w14:textId="77777777" w:rsidR="00A27C31" w:rsidRDefault="00A27C31" w:rsidP="009569EF">
            <w:pPr>
              <w:rPr>
                <w:rFonts w:ascii="SassoonCRInfant" w:hAnsi="SassoonCRInfant"/>
                <w:sz w:val="24"/>
              </w:rPr>
            </w:pPr>
          </w:p>
          <w:p w14:paraId="0AF2D985" w14:textId="77777777" w:rsidR="009569EF" w:rsidRDefault="009569EF" w:rsidP="009569EF">
            <w:pPr>
              <w:rPr>
                <w:rFonts w:ascii="SassoonCRInfant" w:hAnsi="SassoonCRInfant"/>
                <w:sz w:val="24"/>
              </w:rPr>
            </w:pPr>
            <w:r>
              <w:rPr>
                <w:rFonts w:ascii="SassoonCRInfant" w:hAnsi="SassoonCRInfant"/>
                <w:sz w:val="24"/>
              </w:rPr>
              <w:lastRenderedPageBreak/>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D117CA9" w14:textId="13BB4C79" w:rsidR="00407958" w:rsidRDefault="00407958" w:rsidP="009569EF">
            <w:pPr>
              <w:rPr>
                <w:rFonts w:ascii="SassoonCRInfant" w:hAnsi="SassoonCRInfant"/>
                <w:b/>
                <w:sz w:val="24"/>
              </w:rPr>
            </w:pPr>
          </w:p>
          <w:p w14:paraId="62475FD8" w14:textId="77777777" w:rsidR="00A27C31" w:rsidRDefault="00A27C31"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407958" w14:paraId="46CB0AAF" w14:textId="77777777" w:rsidTr="00DA4904">
              <w:tc>
                <w:tcPr>
                  <w:tcW w:w="8962" w:type="dxa"/>
                </w:tcPr>
                <w:p w14:paraId="7C1DD8F8" w14:textId="2871D37E" w:rsidR="00973357" w:rsidRDefault="00986EDA" w:rsidP="00407958">
                  <w:pPr>
                    <w:jc w:val="center"/>
                    <w:rPr>
                      <w:rFonts w:ascii="SassoonCRInfant" w:hAnsi="SassoonCRInfant"/>
                      <w:b/>
                      <w:color w:val="00B0F0"/>
                      <w:sz w:val="24"/>
                    </w:rPr>
                  </w:pPr>
                  <w:r>
                    <w:rPr>
                      <w:rFonts w:ascii="SassoonCRInfant" w:hAnsi="SassoonCRInfant"/>
                      <w:b/>
                      <w:color w:val="00B0F0"/>
                      <w:sz w:val="24"/>
                    </w:rPr>
                    <w:t>Participating in TSM and National Story Telling Week!</w:t>
                  </w:r>
                </w:p>
                <w:p w14:paraId="31CB5859" w14:textId="2B0553D6" w:rsidR="00986EDA" w:rsidRPr="00973357" w:rsidRDefault="00986EDA" w:rsidP="00407958">
                  <w:pPr>
                    <w:jc w:val="center"/>
                    <w:rPr>
                      <w:rFonts w:ascii="SassoonCRInfant" w:hAnsi="SassoonCRInfant"/>
                      <w:color w:val="00B0F0"/>
                      <w:sz w:val="24"/>
                    </w:rPr>
                  </w:pPr>
                  <w:r>
                    <w:rPr>
                      <w:rFonts w:ascii="SassoonCRInfant" w:hAnsi="SassoonCRInfant"/>
                      <w:color w:val="00B0F0"/>
                      <w:sz w:val="24"/>
                    </w:rPr>
                    <w:t>including a visit and workshop with author Ann Bryant!</w:t>
                  </w:r>
                </w:p>
                <w:p w14:paraId="4236AE57" w14:textId="5C734CBE" w:rsidR="00675B15" w:rsidRPr="005D3DB3" w:rsidRDefault="00675B15" w:rsidP="00407958">
                  <w:pPr>
                    <w:jc w:val="center"/>
                    <w:rPr>
                      <w:rFonts w:ascii="SassoonCRInfant" w:hAnsi="SassoonCRInfant"/>
                      <w:b/>
                      <w:color w:val="00B0F0"/>
                      <w:sz w:val="24"/>
                    </w:rPr>
                  </w:pP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4A47"/>
    <w:rsid w:val="001518E8"/>
    <w:rsid w:val="001848D8"/>
    <w:rsid w:val="00191453"/>
    <w:rsid w:val="00192E31"/>
    <w:rsid w:val="001B463B"/>
    <w:rsid w:val="001C275C"/>
    <w:rsid w:val="001D7D24"/>
    <w:rsid w:val="001E69D4"/>
    <w:rsid w:val="00236AA0"/>
    <w:rsid w:val="00240BD6"/>
    <w:rsid w:val="002535FB"/>
    <w:rsid w:val="00254BC1"/>
    <w:rsid w:val="00273908"/>
    <w:rsid w:val="00273B62"/>
    <w:rsid w:val="00281B2D"/>
    <w:rsid w:val="00281E12"/>
    <w:rsid w:val="00293D3F"/>
    <w:rsid w:val="00296E6A"/>
    <w:rsid w:val="002A094E"/>
    <w:rsid w:val="002A4E88"/>
    <w:rsid w:val="002C7D1B"/>
    <w:rsid w:val="002D375E"/>
    <w:rsid w:val="002E06D3"/>
    <w:rsid w:val="002E29E8"/>
    <w:rsid w:val="002F15E6"/>
    <w:rsid w:val="002F53B1"/>
    <w:rsid w:val="00304F94"/>
    <w:rsid w:val="00310B5E"/>
    <w:rsid w:val="00316E38"/>
    <w:rsid w:val="00336B02"/>
    <w:rsid w:val="00355EB1"/>
    <w:rsid w:val="00370232"/>
    <w:rsid w:val="0037134F"/>
    <w:rsid w:val="00391304"/>
    <w:rsid w:val="0039580D"/>
    <w:rsid w:val="003A6E7C"/>
    <w:rsid w:val="003B1A41"/>
    <w:rsid w:val="003C13B2"/>
    <w:rsid w:val="003C59B8"/>
    <w:rsid w:val="003E6A3F"/>
    <w:rsid w:val="00407958"/>
    <w:rsid w:val="00410C9E"/>
    <w:rsid w:val="004328B4"/>
    <w:rsid w:val="00433E83"/>
    <w:rsid w:val="00437B44"/>
    <w:rsid w:val="00464083"/>
    <w:rsid w:val="00465091"/>
    <w:rsid w:val="004674C2"/>
    <w:rsid w:val="00471209"/>
    <w:rsid w:val="0049321C"/>
    <w:rsid w:val="004A31D5"/>
    <w:rsid w:val="004C2813"/>
    <w:rsid w:val="004E0DBD"/>
    <w:rsid w:val="004F7EA4"/>
    <w:rsid w:val="00540F2E"/>
    <w:rsid w:val="00560AA4"/>
    <w:rsid w:val="00571E55"/>
    <w:rsid w:val="005842D5"/>
    <w:rsid w:val="00593BEA"/>
    <w:rsid w:val="005B452B"/>
    <w:rsid w:val="005C279B"/>
    <w:rsid w:val="005D5404"/>
    <w:rsid w:val="005E602A"/>
    <w:rsid w:val="00615E36"/>
    <w:rsid w:val="0062273D"/>
    <w:rsid w:val="006315D1"/>
    <w:rsid w:val="0063482F"/>
    <w:rsid w:val="00634C47"/>
    <w:rsid w:val="0063636B"/>
    <w:rsid w:val="0064202F"/>
    <w:rsid w:val="00662A57"/>
    <w:rsid w:val="00675B15"/>
    <w:rsid w:val="0069057F"/>
    <w:rsid w:val="006B1542"/>
    <w:rsid w:val="006C7A93"/>
    <w:rsid w:val="006C7C04"/>
    <w:rsid w:val="006D6C7B"/>
    <w:rsid w:val="006E3064"/>
    <w:rsid w:val="006F5596"/>
    <w:rsid w:val="006F5986"/>
    <w:rsid w:val="00701FAC"/>
    <w:rsid w:val="00704C25"/>
    <w:rsid w:val="00710061"/>
    <w:rsid w:val="00747A4C"/>
    <w:rsid w:val="00775440"/>
    <w:rsid w:val="007766AF"/>
    <w:rsid w:val="00784111"/>
    <w:rsid w:val="00790043"/>
    <w:rsid w:val="00792888"/>
    <w:rsid w:val="007A0C69"/>
    <w:rsid w:val="007B4C62"/>
    <w:rsid w:val="007B5B2A"/>
    <w:rsid w:val="007D5A51"/>
    <w:rsid w:val="007F08FE"/>
    <w:rsid w:val="008058C4"/>
    <w:rsid w:val="008215EE"/>
    <w:rsid w:val="008323DE"/>
    <w:rsid w:val="00835ABF"/>
    <w:rsid w:val="00840DE4"/>
    <w:rsid w:val="00845C54"/>
    <w:rsid w:val="0085058C"/>
    <w:rsid w:val="008A0827"/>
    <w:rsid w:val="008B638B"/>
    <w:rsid w:val="008C1019"/>
    <w:rsid w:val="008C2528"/>
    <w:rsid w:val="008D55B0"/>
    <w:rsid w:val="008F405A"/>
    <w:rsid w:val="008F4EAB"/>
    <w:rsid w:val="0090021D"/>
    <w:rsid w:val="009014CC"/>
    <w:rsid w:val="00954127"/>
    <w:rsid w:val="009569EF"/>
    <w:rsid w:val="00971EF8"/>
    <w:rsid w:val="00973357"/>
    <w:rsid w:val="00976BD5"/>
    <w:rsid w:val="0098024F"/>
    <w:rsid w:val="00986EDA"/>
    <w:rsid w:val="009B6AAE"/>
    <w:rsid w:val="009C1B6F"/>
    <w:rsid w:val="009C482E"/>
    <w:rsid w:val="009C7A8E"/>
    <w:rsid w:val="009D289E"/>
    <w:rsid w:val="009D3476"/>
    <w:rsid w:val="009D5FD0"/>
    <w:rsid w:val="009D7D14"/>
    <w:rsid w:val="009E713E"/>
    <w:rsid w:val="00A2580C"/>
    <w:rsid w:val="00A27C31"/>
    <w:rsid w:val="00A331A4"/>
    <w:rsid w:val="00A3599E"/>
    <w:rsid w:val="00A37C45"/>
    <w:rsid w:val="00A44C7E"/>
    <w:rsid w:val="00A47335"/>
    <w:rsid w:val="00A50515"/>
    <w:rsid w:val="00A64906"/>
    <w:rsid w:val="00A72BAF"/>
    <w:rsid w:val="00A95397"/>
    <w:rsid w:val="00AA71C9"/>
    <w:rsid w:val="00AC06E5"/>
    <w:rsid w:val="00AC3C44"/>
    <w:rsid w:val="00B009D7"/>
    <w:rsid w:val="00B00B94"/>
    <w:rsid w:val="00B0621D"/>
    <w:rsid w:val="00B1096E"/>
    <w:rsid w:val="00B1604B"/>
    <w:rsid w:val="00B31FCF"/>
    <w:rsid w:val="00B33C86"/>
    <w:rsid w:val="00B50402"/>
    <w:rsid w:val="00B520D1"/>
    <w:rsid w:val="00B6752D"/>
    <w:rsid w:val="00BB3B11"/>
    <w:rsid w:val="00BB3FF9"/>
    <w:rsid w:val="00BC7F1E"/>
    <w:rsid w:val="00BD7989"/>
    <w:rsid w:val="00BE4E12"/>
    <w:rsid w:val="00C05279"/>
    <w:rsid w:val="00C2484C"/>
    <w:rsid w:val="00C37062"/>
    <w:rsid w:val="00C438FE"/>
    <w:rsid w:val="00C50D45"/>
    <w:rsid w:val="00C65A2A"/>
    <w:rsid w:val="00C92783"/>
    <w:rsid w:val="00CC2153"/>
    <w:rsid w:val="00CF0CB4"/>
    <w:rsid w:val="00D279E3"/>
    <w:rsid w:val="00D31C29"/>
    <w:rsid w:val="00D34063"/>
    <w:rsid w:val="00D8158B"/>
    <w:rsid w:val="00D90E78"/>
    <w:rsid w:val="00D951F9"/>
    <w:rsid w:val="00DC06AC"/>
    <w:rsid w:val="00E046BA"/>
    <w:rsid w:val="00E2338F"/>
    <w:rsid w:val="00E36637"/>
    <w:rsid w:val="00E44335"/>
    <w:rsid w:val="00E60B46"/>
    <w:rsid w:val="00E63420"/>
    <w:rsid w:val="00E70202"/>
    <w:rsid w:val="00E7776C"/>
    <w:rsid w:val="00E8028F"/>
    <w:rsid w:val="00E87AE8"/>
    <w:rsid w:val="00E90A3D"/>
    <w:rsid w:val="00EB4BAB"/>
    <w:rsid w:val="00EB6C3E"/>
    <w:rsid w:val="00F13C05"/>
    <w:rsid w:val="00F15222"/>
    <w:rsid w:val="00F17C76"/>
    <w:rsid w:val="00F26400"/>
    <w:rsid w:val="00F41A0A"/>
    <w:rsid w:val="00F61270"/>
    <w:rsid w:val="00F64DA2"/>
    <w:rsid w:val="00F814E7"/>
    <w:rsid w:val="00F82E53"/>
    <w:rsid w:val="00F9286B"/>
    <w:rsid w:val="00FC038B"/>
    <w:rsid w:val="00FD1515"/>
    <w:rsid w:val="00FD169B"/>
    <w:rsid w:val="00FD1A0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366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A1476-2E7B-4345-A3AD-B7D7CD004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371</Words>
  <Characters>2120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3</cp:revision>
  <cp:lastPrinted>2022-04-26T17:05:00Z</cp:lastPrinted>
  <dcterms:created xsi:type="dcterms:W3CDTF">2026-01-24T21:30:00Z</dcterms:created>
  <dcterms:modified xsi:type="dcterms:W3CDTF">2026-01-24T22:03:00Z</dcterms:modified>
</cp:coreProperties>
</file>