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80128" w14:textId="77777777" w:rsidR="004A3419" w:rsidRDefault="000774D3">
      <w:r>
        <w:rPr>
          <w:noProof/>
        </w:rPr>
        <mc:AlternateContent>
          <mc:Choice Requires="wps">
            <w:drawing>
              <wp:anchor distT="0" distB="0" distL="114300" distR="114300" simplePos="0" relativeHeight="251659264" behindDoc="0" locked="0" layoutInCell="1" allowOverlap="1" wp14:anchorId="4A8155F7" wp14:editId="5ECBB6ED">
                <wp:simplePos x="0" y="0"/>
                <wp:positionH relativeFrom="margin">
                  <wp:align>right</wp:align>
                </wp:positionH>
                <wp:positionV relativeFrom="paragraph">
                  <wp:posOffset>19050</wp:posOffset>
                </wp:positionV>
                <wp:extent cx="6524625" cy="10096500"/>
                <wp:effectExtent l="19050" t="19050" r="47625" b="38100"/>
                <wp:wrapNone/>
                <wp:docPr id="1" name="Text Box 1"/>
                <wp:cNvGraphicFramePr/>
                <a:graphic xmlns:a="http://schemas.openxmlformats.org/drawingml/2006/main">
                  <a:graphicData uri="http://schemas.microsoft.com/office/word/2010/wordprocessingShape">
                    <wps:wsp>
                      <wps:cNvSpPr txBox="1"/>
                      <wps:spPr>
                        <a:xfrm>
                          <a:off x="0" y="0"/>
                          <a:ext cx="6524625" cy="10096500"/>
                        </a:xfrm>
                        <a:prstGeom prst="rect">
                          <a:avLst/>
                        </a:prstGeom>
                        <a:solidFill>
                          <a:schemeClr val="lt1"/>
                        </a:solidFill>
                        <a:ln w="63500" cmpd="thickThin">
                          <a:solidFill>
                            <a:prstClr val="black"/>
                          </a:solidFill>
                        </a:ln>
                      </wps:spPr>
                      <wps:txbx>
                        <w:txbxContent>
                          <w:p w14:paraId="485EC6A9" w14:textId="77777777" w:rsidR="00AA725A" w:rsidRDefault="00AA725A" w:rsidP="000774D3">
                            <w:pPr>
                              <w:jc w:val="center"/>
                              <w:rPr>
                                <w:b/>
                                <w:sz w:val="96"/>
                                <w:lang w:val="en-US"/>
                              </w:rPr>
                            </w:pPr>
                            <w:r w:rsidRPr="000774D3">
                              <w:rPr>
                                <w:b/>
                                <w:sz w:val="96"/>
                                <w:lang w:val="en-US"/>
                              </w:rPr>
                              <w:t>Weekly Class Summary</w:t>
                            </w:r>
                          </w:p>
                          <w:p w14:paraId="76F80FC4" w14:textId="5A57C570" w:rsidR="00AA725A" w:rsidRPr="00123DDD" w:rsidRDefault="00AA725A" w:rsidP="00FA54B8">
                            <w:pPr>
                              <w:jc w:val="center"/>
                              <w:rPr>
                                <w:sz w:val="44"/>
                                <w:szCs w:val="20"/>
                                <w:lang w:val="en-US"/>
                              </w:rPr>
                            </w:pPr>
                            <w:r w:rsidRPr="00123DDD">
                              <w:rPr>
                                <w:sz w:val="44"/>
                                <w:szCs w:val="20"/>
                                <w:lang w:val="en-US"/>
                              </w:rPr>
                              <w:t xml:space="preserve">Week beginning: </w:t>
                            </w:r>
                            <w:r w:rsidR="004276AA" w:rsidRPr="00123DDD">
                              <w:rPr>
                                <w:sz w:val="44"/>
                                <w:szCs w:val="20"/>
                                <w:lang w:val="en-US"/>
                              </w:rPr>
                              <w:t>12</w:t>
                            </w:r>
                            <w:r w:rsidRPr="00123DDD">
                              <w:rPr>
                                <w:sz w:val="44"/>
                                <w:szCs w:val="20"/>
                                <w:lang w:val="en-US"/>
                              </w:rPr>
                              <w:t>.</w:t>
                            </w:r>
                            <w:r w:rsidR="00130150" w:rsidRPr="00123DDD">
                              <w:rPr>
                                <w:sz w:val="44"/>
                                <w:szCs w:val="20"/>
                                <w:lang w:val="en-US"/>
                              </w:rPr>
                              <w:t>10</w:t>
                            </w:r>
                            <w:r w:rsidRPr="00123DDD">
                              <w:rPr>
                                <w:sz w:val="44"/>
                                <w:szCs w:val="20"/>
                                <w:lang w:val="en-US"/>
                              </w:rPr>
                              <w:t>.26</w:t>
                            </w:r>
                          </w:p>
                          <w:p w14:paraId="2581D242" w14:textId="77777777" w:rsidR="000E340F" w:rsidRPr="00123DDD" w:rsidRDefault="00AA725A" w:rsidP="000E340F">
                            <w:pPr>
                              <w:jc w:val="center"/>
                              <w:rPr>
                                <w:sz w:val="44"/>
                                <w:szCs w:val="20"/>
                                <w:lang w:val="en-US"/>
                              </w:rPr>
                            </w:pPr>
                            <w:r w:rsidRPr="00123DDD">
                              <w:rPr>
                                <w:sz w:val="44"/>
                                <w:szCs w:val="20"/>
                                <w:lang w:val="en-US"/>
                              </w:rPr>
                              <w:t>What we are learning this week:</w:t>
                            </w:r>
                          </w:p>
                          <w:p w14:paraId="006BF1CA" w14:textId="613E5975" w:rsidR="00AA725A" w:rsidRDefault="00AA725A" w:rsidP="000E340F">
                            <w:pPr>
                              <w:rPr>
                                <w:sz w:val="48"/>
                                <w:lang w:val="en-US"/>
                              </w:rPr>
                            </w:pPr>
                            <w:r w:rsidRPr="000E340F">
                              <w:rPr>
                                <w:rFonts w:ascii="Times New Roman" w:eastAsia="Times New Roman" w:hAnsi="Times New Roman" w:cs="Times New Roman"/>
                                <w:b/>
                                <w:bCs/>
                                <w:sz w:val="48"/>
                                <w:szCs w:val="27"/>
                                <w:lang w:val="en-US" w:eastAsia="en-GB"/>
                              </w:rPr>
                              <w:t>English</w:t>
                            </w:r>
                            <w:r>
                              <w:rPr>
                                <w:sz w:val="48"/>
                                <w:lang w:val="en-US"/>
                              </w:rPr>
                              <w:t xml:space="preserve"> – </w:t>
                            </w:r>
                            <w:r w:rsidRPr="000E340F">
                              <w:rPr>
                                <w:rFonts w:ascii="SassoonCRInfant" w:eastAsia="Times New Roman" w:hAnsi="SassoonCRInfant" w:cs="Times New Roman"/>
                                <w:bCs/>
                                <w:sz w:val="24"/>
                                <w:szCs w:val="27"/>
                                <w:lang w:eastAsia="en-GB"/>
                              </w:rPr>
                              <w:t xml:space="preserve">This week, </w:t>
                            </w:r>
                            <w:r w:rsidR="00150491">
                              <w:rPr>
                                <w:rFonts w:ascii="SassoonCRInfant" w:eastAsia="Times New Roman" w:hAnsi="SassoonCRInfant" w:cs="Times New Roman"/>
                                <w:bCs/>
                                <w:sz w:val="24"/>
                                <w:szCs w:val="27"/>
                                <w:lang w:eastAsia="en-GB"/>
                              </w:rPr>
                              <w:t xml:space="preserve">we will be practising our handwriting, recapping some spelling patterns </w:t>
                            </w:r>
                            <w:r w:rsidR="005743D7">
                              <w:rPr>
                                <w:rFonts w:ascii="SassoonCRInfant" w:eastAsia="Times New Roman" w:hAnsi="SassoonCRInfant" w:cs="Times New Roman"/>
                                <w:bCs/>
                                <w:sz w:val="24"/>
                                <w:szCs w:val="27"/>
                                <w:lang w:eastAsia="en-GB"/>
                              </w:rPr>
                              <w:t xml:space="preserve">then working on develop our descriptive writing by creating some similes, ambitious adjectives and vivid verbs before creating a character description. </w:t>
                            </w:r>
                          </w:p>
                          <w:p w14:paraId="4827949F" w14:textId="51F43312" w:rsidR="00AA725A" w:rsidRDefault="00AA725A" w:rsidP="00AE27BF">
                            <w:pPr>
                              <w:pStyle w:val="Heading3"/>
                              <w:rPr>
                                <w:sz w:val="48"/>
                                <w:lang w:val="en-US"/>
                              </w:rPr>
                            </w:pPr>
                            <w:r>
                              <w:rPr>
                                <w:sz w:val="48"/>
                                <w:lang w:val="en-US"/>
                              </w:rPr>
                              <w:t xml:space="preserve">Maths – </w:t>
                            </w:r>
                            <w:r w:rsidRPr="00AE27BF">
                              <w:rPr>
                                <w:rFonts w:ascii="SassoonCRInfant" w:hAnsi="SassoonCRInfant"/>
                                <w:b w:val="0"/>
                                <w:sz w:val="24"/>
                              </w:rPr>
                              <w:t xml:space="preserve">This week, we </w:t>
                            </w:r>
                            <w:r w:rsidR="00DA21ED">
                              <w:rPr>
                                <w:rFonts w:ascii="SassoonCRInfant" w:hAnsi="SassoonCRInfant"/>
                                <w:b w:val="0"/>
                                <w:sz w:val="24"/>
                              </w:rPr>
                              <w:t xml:space="preserve">will be starting our unit on Addition and Subtraction </w:t>
                            </w:r>
                            <w:r w:rsidR="00E706E0">
                              <w:rPr>
                                <w:rFonts w:ascii="SassoonCRInfant" w:hAnsi="SassoonCRInfant"/>
                                <w:b w:val="0"/>
                                <w:sz w:val="24"/>
                              </w:rPr>
                              <w:t xml:space="preserve">using number bonds to </w:t>
                            </w:r>
                            <w:r w:rsidR="00C813B2">
                              <w:rPr>
                                <w:rFonts w:ascii="SassoonCRInfant" w:hAnsi="SassoonCRInfant"/>
                                <w:b w:val="0"/>
                                <w:sz w:val="24"/>
                              </w:rPr>
                              <w:t xml:space="preserve">100, adding and subtracting 1s, 10s and 100s as well spotting patterns in calculations. </w:t>
                            </w:r>
                          </w:p>
                          <w:p w14:paraId="3E2790FB" w14:textId="6E86A4F3" w:rsidR="00143389" w:rsidRPr="00143389" w:rsidRDefault="00AA725A" w:rsidP="00143389">
                            <w:pPr>
                              <w:pStyle w:val="Heading3"/>
                              <w:rPr>
                                <w:rFonts w:ascii="SassoonCRInfant" w:hAnsi="SassoonCRInfant"/>
                                <w:sz w:val="24"/>
                              </w:rPr>
                            </w:pPr>
                            <w:r>
                              <w:rPr>
                                <w:sz w:val="48"/>
                                <w:lang w:val="en-US"/>
                              </w:rPr>
                              <w:t xml:space="preserve">RE – </w:t>
                            </w:r>
                            <w:r w:rsidRPr="00AA725A">
                              <w:rPr>
                                <w:rFonts w:ascii="SassoonCRInfant" w:hAnsi="SassoonCRInfant"/>
                                <w:b w:val="0"/>
                                <w:sz w:val="24"/>
                              </w:rPr>
                              <w:t xml:space="preserve">This week, we will </w:t>
                            </w:r>
                            <w:r w:rsidR="00E706E0">
                              <w:rPr>
                                <w:rFonts w:ascii="SassoonCRInfant" w:hAnsi="SassoonCRInfant"/>
                                <w:b w:val="0"/>
                                <w:sz w:val="24"/>
                              </w:rPr>
                              <w:t xml:space="preserve">about why </w:t>
                            </w:r>
                            <w:r w:rsidR="00123DDD">
                              <w:rPr>
                                <w:rFonts w:ascii="SassoonCRInfant" w:hAnsi="SassoonCRInfant"/>
                                <w:b w:val="0"/>
                                <w:sz w:val="24"/>
                              </w:rPr>
                              <w:t xml:space="preserve">God chose Noah and what made he the right choice was because of Noah’s qualities or God’s. </w:t>
                            </w:r>
                          </w:p>
                          <w:p w14:paraId="1DB97CE5" w14:textId="5A302C25" w:rsidR="00123DDD" w:rsidRDefault="00AA725A" w:rsidP="00123DDD">
                            <w:pPr>
                              <w:jc w:val="both"/>
                              <w:rPr>
                                <w:rFonts w:ascii="SassoonCRInfant" w:eastAsia="Times New Roman" w:hAnsi="SassoonCRInfant" w:cs="Times New Roman"/>
                                <w:sz w:val="24"/>
                                <w:szCs w:val="27"/>
                                <w:lang w:eastAsia="en-GB"/>
                              </w:rPr>
                            </w:pPr>
                            <w:r w:rsidRPr="000E340F">
                              <w:rPr>
                                <w:rFonts w:ascii="Times New Roman" w:eastAsia="Times New Roman" w:hAnsi="Times New Roman" w:cs="Times New Roman"/>
                                <w:b/>
                                <w:bCs/>
                                <w:sz w:val="48"/>
                                <w:szCs w:val="27"/>
                                <w:lang w:val="en-US" w:eastAsia="en-GB"/>
                              </w:rPr>
                              <w:t xml:space="preserve">Science </w:t>
                            </w:r>
                            <w:r>
                              <w:rPr>
                                <w:sz w:val="48"/>
                                <w:lang w:val="en-US"/>
                              </w:rPr>
                              <w:t xml:space="preserve">– </w:t>
                            </w:r>
                            <w:r w:rsidRPr="00AA725A">
                              <w:rPr>
                                <w:rFonts w:ascii="SassoonCRInfant" w:eastAsia="Times New Roman" w:hAnsi="SassoonCRInfant" w:cs="Times New Roman"/>
                                <w:sz w:val="24"/>
                                <w:szCs w:val="27"/>
                                <w:lang w:eastAsia="en-GB"/>
                              </w:rPr>
                              <w:t xml:space="preserve">This week, we </w:t>
                            </w:r>
                            <w:r w:rsidR="00123DDD">
                              <w:rPr>
                                <w:rFonts w:ascii="SassoonCRInfant" w:eastAsia="Times New Roman" w:hAnsi="SassoonCRInfant" w:cs="Times New Roman"/>
                                <w:sz w:val="24"/>
                                <w:szCs w:val="27"/>
                                <w:lang w:eastAsia="en-GB"/>
                              </w:rPr>
                              <w:t xml:space="preserve">exploring how exercise impacts our bodies and how the differing types of activity impact how we feel and why exercise is so important. </w:t>
                            </w:r>
                          </w:p>
                          <w:p w14:paraId="4F4C3D0E" w14:textId="02E975AA" w:rsidR="00AA725A" w:rsidRDefault="00AA725A" w:rsidP="00123DDD">
                            <w:pPr>
                              <w:jc w:val="both"/>
                              <w:rPr>
                                <w:sz w:val="48"/>
                                <w:lang w:val="en-US"/>
                              </w:rPr>
                            </w:pPr>
                            <w:r w:rsidRPr="00123DDD">
                              <w:rPr>
                                <w:rFonts w:ascii="Times New Roman" w:eastAsia="Times New Roman" w:hAnsi="Times New Roman" w:cs="Times New Roman"/>
                                <w:b/>
                                <w:bCs/>
                                <w:sz w:val="48"/>
                                <w:szCs w:val="27"/>
                                <w:lang w:val="en-US" w:eastAsia="en-GB"/>
                              </w:rPr>
                              <w:t xml:space="preserve">PE </w:t>
                            </w:r>
                            <w:r w:rsidRPr="004267C1">
                              <w:rPr>
                                <w:rFonts w:ascii="SassoonCRInfant" w:hAnsi="SassoonCRInfant"/>
                                <w:sz w:val="24"/>
                              </w:rPr>
                              <w:t>- In PE this week, we will be developing some fundamental movement skills, including throwing, catching and moving with control. The children will take part in fun, practical activities and games designed to build their coordination, balance and confidence.</w:t>
                            </w:r>
                          </w:p>
                          <w:p w14:paraId="3ACF2045" w14:textId="7851C912" w:rsidR="00AA725A" w:rsidRPr="00AE27BF" w:rsidRDefault="00AA725A" w:rsidP="00AE27BF">
                            <w:pPr>
                              <w:jc w:val="center"/>
                              <w:rPr>
                                <w:rFonts w:ascii="SassoonCRInfant" w:hAnsi="SassoonCRInfant"/>
                                <w:b/>
                                <w:sz w:val="24"/>
                              </w:rPr>
                            </w:pPr>
                            <w:r w:rsidRPr="000E340F">
                              <w:rPr>
                                <w:rFonts w:ascii="Times New Roman" w:eastAsia="Times New Roman" w:hAnsi="Times New Roman" w:cs="Times New Roman"/>
                                <w:b/>
                                <w:bCs/>
                                <w:sz w:val="48"/>
                                <w:szCs w:val="27"/>
                                <w:lang w:val="en-US" w:eastAsia="en-GB"/>
                              </w:rPr>
                              <w:t xml:space="preserve">Topic </w:t>
                            </w:r>
                            <w:r>
                              <w:rPr>
                                <w:sz w:val="48"/>
                                <w:lang w:val="en-US"/>
                              </w:rPr>
                              <w:t xml:space="preserve">– </w:t>
                            </w:r>
                            <w:r w:rsidRPr="00AE27BF">
                              <w:rPr>
                                <w:rFonts w:ascii="SassoonCRInfant" w:hAnsi="SassoonCRInfant"/>
                                <w:sz w:val="24"/>
                              </w:rPr>
                              <w:t xml:space="preserve">This week, we will be </w:t>
                            </w:r>
                            <w:r w:rsidR="00BC4155">
                              <w:rPr>
                                <w:rFonts w:ascii="SassoonCRInfant" w:hAnsi="SassoonCRInfant"/>
                                <w:sz w:val="24"/>
                              </w:rPr>
                              <w:t xml:space="preserve">continuing </w:t>
                            </w:r>
                            <w:r w:rsidRPr="00AE27BF">
                              <w:rPr>
                                <w:rFonts w:ascii="SassoonCRInfant" w:hAnsi="SassoonCRInfant"/>
                                <w:sz w:val="24"/>
                              </w:rPr>
                              <w:t xml:space="preserve">our new History unit on </w:t>
                            </w:r>
                            <w:r w:rsidRPr="00AE27BF">
                              <w:rPr>
                                <w:rFonts w:ascii="SassoonCRInfant" w:hAnsi="SassoonCRInfant"/>
                                <w:bCs/>
                                <w:sz w:val="24"/>
                              </w:rPr>
                              <w:t>The Ancient Greeks</w:t>
                            </w:r>
                            <w:r w:rsidRPr="00AE27BF">
                              <w:rPr>
                                <w:rFonts w:ascii="SassoonCRInfant" w:hAnsi="SassoonCRInfant"/>
                                <w:sz w:val="24"/>
                              </w:rPr>
                              <w:t xml:space="preserve">. We will begin by finding out </w:t>
                            </w:r>
                            <w:r w:rsidR="00BC4155">
                              <w:rPr>
                                <w:rFonts w:ascii="SassoonCRInfant" w:hAnsi="SassoonCRInfant"/>
                                <w:bCs/>
                                <w:sz w:val="24"/>
                              </w:rPr>
                              <w:t xml:space="preserve">the </w:t>
                            </w:r>
                            <w:r w:rsidR="00123DDD">
                              <w:rPr>
                                <w:rFonts w:ascii="SassoonCRInfant" w:hAnsi="SassoonCRInfant"/>
                                <w:bCs/>
                                <w:sz w:val="24"/>
                              </w:rPr>
                              <w:t xml:space="preserve">what </w:t>
                            </w:r>
                            <w:r w:rsidR="001A1162">
                              <w:rPr>
                                <w:rFonts w:ascii="SassoonCRInfant" w:hAnsi="SassoonCRInfant"/>
                                <w:bCs/>
                                <w:sz w:val="24"/>
                              </w:rPr>
                              <w:t xml:space="preserve">we have learnt about who they were and their legacy. </w:t>
                            </w:r>
                          </w:p>
                          <w:p w14:paraId="3715DD45" w14:textId="77777777" w:rsidR="00AA725A" w:rsidRPr="00123DDD" w:rsidRDefault="00AA725A" w:rsidP="00BD4BB0">
                            <w:pPr>
                              <w:jc w:val="center"/>
                              <w:rPr>
                                <w:sz w:val="48"/>
                                <w:u w:val="single"/>
                                <w:lang w:val="en-US"/>
                              </w:rPr>
                            </w:pPr>
                            <w:r w:rsidRPr="00123DDD">
                              <w:rPr>
                                <w:sz w:val="48"/>
                                <w:u w:val="single"/>
                                <w:lang w:val="en-US"/>
                              </w:rPr>
                              <w:t>Announcements and Reminders:</w:t>
                            </w:r>
                          </w:p>
                          <w:p w14:paraId="29AB1AFE" w14:textId="2715CE0D" w:rsidR="00AA725A" w:rsidRPr="004276AA" w:rsidRDefault="00BC4155" w:rsidP="00BD4BB0">
                            <w:pPr>
                              <w:jc w:val="center"/>
                              <w:rPr>
                                <w:rFonts w:ascii="SassoonCRInfant" w:hAnsi="SassoonCRInfant"/>
                                <w:bCs/>
                                <w:sz w:val="32"/>
                                <w:szCs w:val="36"/>
                              </w:rPr>
                            </w:pPr>
                            <w:r w:rsidRPr="004276AA">
                              <w:rPr>
                                <w:rFonts w:ascii="SassoonCRInfant" w:hAnsi="SassoonCRInfant"/>
                                <w:bCs/>
                                <w:sz w:val="32"/>
                                <w:szCs w:val="36"/>
                              </w:rPr>
                              <w:t xml:space="preserve">Please can children have their reading books daily </w:t>
                            </w:r>
                            <w:r w:rsidR="00E706E0" w:rsidRPr="004276AA">
                              <w:rPr>
                                <w:rFonts w:ascii="SassoonCRInfant" w:hAnsi="SassoonCRInfant"/>
                                <w:bCs/>
                                <w:sz w:val="32"/>
                                <w:szCs w:val="36"/>
                              </w:rPr>
                              <w:t xml:space="preserve">– this is very important </w:t>
                            </w:r>
                          </w:p>
                          <w:p w14:paraId="038E8F9F" w14:textId="35279799" w:rsidR="00130150" w:rsidRPr="004276AA" w:rsidRDefault="00E706E0" w:rsidP="00BD4BB0">
                            <w:pPr>
                              <w:jc w:val="center"/>
                              <w:rPr>
                                <w:rFonts w:ascii="SassoonCRInfant" w:hAnsi="SassoonCRInfant"/>
                                <w:bCs/>
                                <w:sz w:val="32"/>
                                <w:szCs w:val="36"/>
                              </w:rPr>
                            </w:pPr>
                            <w:r w:rsidRPr="004276AA">
                              <w:rPr>
                                <w:rFonts w:ascii="SassoonCRInfant" w:hAnsi="SassoonCRInfant"/>
                                <w:bCs/>
                                <w:sz w:val="32"/>
                                <w:szCs w:val="36"/>
                              </w:rPr>
                              <w:t>P</w:t>
                            </w:r>
                            <w:r w:rsidR="00130150" w:rsidRPr="004276AA">
                              <w:rPr>
                                <w:rFonts w:ascii="SassoonCRInfant" w:hAnsi="SassoonCRInfant"/>
                                <w:bCs/>
                                <w:sz w:val="32"/>
                                <w:szCs w:val="36"/>
                              </w:rPr>
                              <w:t>lease ensure all Little Wandle books are returned</w:t>
                            </w:r>
                            <w:r w:rsidR="004276AA">
                              <w:rPr>
                                <w:rFonts w:ascii="SassoonCRInfant" w:hAnsi="SassoonCRInfant"/>
                                <w:bCs/>
                                <w:sz w:val="32"/>
                                <w:szCs w:val="36"/>
                              </w:rPr>
                              <w:t xml:space="preserve"> </w:t>
                            </w:r>
                          </w:p>
                          <w:p w14:paraId="1C7F1766" w14:textId="283A1E91" w:rsidR="00130150" w:rsidRPr="004276AA" w:rsidRDefault="00130150" w:rsidP="00BD4BB0">
                            <w:pPr>
                              <w:jc w:val="center"/>
                              <w:rPr>
                                <w:rFonts w:ascii="SassoonCRInfant" w:hAnsi="SassoonCRInfant"/>
                                <w:bCs/>
                                <w:sz w:val="32"/>
                                <w:szCs w:val="36"/>
                              </w:rPr>
                            </w:pPr>
                            <w:r w:rsidRPr="004276AA">
                              <w:rPr>
                                <w:rFonts w:ascii="SassoonCRInfant" w:hAnsi="SassoonCRInfant"/>
                                <w:bCs/>
                                <w:sz w:val="32"/>
                                <w:szCs w:val="36"/>
                              </w:rPr>
                              <w:t xml:space="preserve">Please can spellings be practised regularly – spelling tests are Fridays </w:t>
                            </w:r>
                          </w:p>
                          <w:p w14:paraId="76CC3E81" w14:textId="5DEBABB8" w:rsidR="00130150" w:rsidRDefault="00130150" w:rsidP="00BD4BB0">
                            <w:pPr>
                              <w:jc w:val="center"/>
                              <w:rPr>
                                <w:rFonts w:ascii="SassoonCRInfant" w:hAnsi="SassoonCRInfant"/>
                                <w:bCs/>
                                <w:sz w:val="32"/>
                                <w:szCs w:val="36"/>
                              </w:rPr>
                            </w:pPr>
                            <w:r w:rsidRPr="004276AA">
                              <w:rPr>
                                <w:rFonts w:ascii="SassoonCRInfant" w:hAnsi="SassoonCRInfant"/>
                                <w:bCs/>
                                <w:sz w:val="32"/>
                                <w:szCs w:val="36"/>
                              </w:rPr>
                              <w:t xml:space="preserve">Spelling - Week </w:t>
                            </w:r>
                            <w:r w:rsidR="004276AA" w:rsidRPr="004276AA">
                              <w:rPr>
                                <w:rFonts w:ascii="SassoonCRInfant" w:hAnsi="SassoonCRInfant"/>
                                <w:bCs/>
                                <w:sz w:val="32"/>
                                <w:szCs w:val="36"/>
                              </w:rPr>
                              <w:t>4</w:t>
                            </w:r>
                            <w:r w:rsidRPr="004276AA">
                              <w:rPr>
                                <w:rFonts w:ascii="SassoonCRInfant" w:hAnsi="SassoonCRInfant"/>
                                <w:bCs/>
                                <w:sz w:val="32"/>
                                <w:szCs w:val="36"/>
                              </w:rPr>
                              <w:t xml:space="preserve"> </w:t>
                            </w:r>
                          </w:p>
                          <w:p w14:paraId="644E30E4" w14:textId="79DCBDB8" w:rsidR="004276AA" w:rsidRDefault="004276AA" w:rsidP="00BD4BB0">
                            <w:pPr>
                              <w:jc w:val="center"/>
                              <w:rPr>
                                <w:rFonts w:ascii="SassoonCRInfant" w:hAnsi="SassoonCRInfant"/>
                                <w:bCs/>
                                <w:sz w:val="32"/>
                                <w:szCs w:val="36"/>
                              </w:rPr>
                            </w:pPr>
                            <w:r>
                              <w:rPr>
                                <w:rFonts w:ascii="SassoonCRInfant" w:hAnsi="SassoonCRInfant"/>
                                <w:bCs/>
                                <w:sz w:val="32"/>
                                <w:szCs w:val="36"/>
                              </w:rPr>
                              <w:t xml:space="preserve">Please can the children practise basic number bonds to 10, adding 1s, 10s and 100s as well continue to work on their times tables.  </w:t>
                            </w:r>
                          </w:p>
                          <w:p w14:paraId="0DA8425D" w14:textId="711EC961" w:rsidR="00123DDD" w:rsidRPr="004276AA" w:rsidRDefault="00123DDD" w:rsidP="00BD4BB0">
                            <w:pPr>
                              <w:jc w:val="center"/>
                              <w:rPr>
                                <w:rFonts w:ascii="SassoonCRInfant" w:hAnsi="SassoonCRInfant"/>
                                <w:bCs/>
                                <w:sz w:val="32"/>
                                <w:szCs w:val="36"/>
                              </w:rPr>
                            </w:pPr>
                            <w:proofErr w:type="spellStart"/>
                            <w:r>
                              <w:rPr>
                                <w:rFonts w:ascii="SassoonCRInfant" w:hAnsi="SassoonCRInfant"/>
                                <w:bCs/>
                                <w:sz w:val="32"/>
                                <w:szCs w:val="36"/>
                              </w:rPr>
                              <w:t>Blooket</w:t>
                            </w:r>
                            <w:proofErr w:type="spellEnd"/>
                            <w:r>
                              <w:rPr>
                                <w:rFonts w:ascii="SassoonCRInfant" w:hAnsi="SassoonCRInfant"/>
                                <w:bCs/>
                                <w:sz w:val="32"/>
                                <w:szCs w:val="36"/>
                              </w:rPr>
                              <w:t xml:space="preserve">, Purple Mash, Times table.com, Hit the Button, </w:t>
                            </w:r>
                            <w:proofErr w:type="spellStart"/>
                            <w:r>
                              <w:rPr>
                                <w:rFonts w:ascii="SassoonCRInfant" w:hAnsi="SassoonCRInfant"/>
                                <w:bCs/>
                                <w:sz w:val="32"/>
                                <w:szCs w:val="36"/>
                              </w:rPr>
                              <w:t>ict</w:t>
                            </w:r>
                            <w:proofErr w:type="spellEnd"/>
                            <w:r>
                              <w:rPr>
                                <w:rFonts w:ascii="SassoonCRInfant" w:hAnsi="SassoonCRInfant"/>
                                <w:bCs/>
                                <w:sz w:val="32"/>
                                <w:szCs w:val="36"/>
                              </w:rPr>
                              <w:t xml:space="preserve"> games, are all useful sites to practise quick recall and timed pressure so they children become more confident in calculating using mental strategies </w:t>
                            </w:r>
                          </w:p>
                          <w:p w14:paraId="24374197" w14:textId="77777777" w:rsidR="00AA725A" w:rsidRDefault="00AA725A" w:rsidP="00BD4BB0">
                            <w:pPr>
                              <w:jc w:val="center"/>
                              <w:rPr>
                                <w:sz w:val="48"/>
                                <w:lang w:val="en-US"/>
                              </w:rPr>
                            </w:pPr>
                          </w:p>
                          <w:p w14:paraId="76DC03FC" w14:textId="77777777" w:rsidR="00AA725A" w:rsidRDefault="00AA725A" w:rsidP="00BD4BB0">
                            <w:pPr>
                              <w:jc w:val="center"/>
                              <w:rPr>
                                <w:sz w:val="48"/>
                                <w:lang w:val="en-US"/>
                              </w:rPr>
                            </w:pPr>
                          </w:p>
                          <w:p w14:paraId="07BE36DE" w14:textId="77777777" w:rsidR="007E093C" w:rsidRDefault="007E093C" w:rsidP="00BD4BB0">
                            <w:pPr>
                              <w:jc w:val="center"/>
                              <w:rPr>
                                <w:sz w:val="48"/>
                                <w:lang w:val="en-US"/>
                              </w:rPr>
                            </w:pPr>
                          </w:p>
                          <w:p w14:paraId="7191DB59" w14:textId="77777777" w:rsidR="00AA725A" w:rsidRDefault="00AA725A" w:rsidP="000774D3">
                            <w:pPr>
                              <w:jc w:val="center"/>
                              <w:rPr>
                                <w:sz w:val="48"/>
                                <w:lang w:val="en-US"/>
                              </w:rPr>
                            </w:pPr>
                          </w:p>
                          <w:p w14:paraId="0398C877" w14:textId="77777777" w:rsidR="00AA725A" w:rsidRDefault="00AA725A" w:rsidP="000774D3">
                            <w:pPr>
                              <w:jc w:val="center"/>
                              <w:rPr>
                                <w:sz w:val="48"/>
                                <w:lang w:val="en-US"/>
                              </w:rPr>
                            </w:pPr>
                          </w:p>
                          <w:p w14:paraId="174F3CB3" w14:textId="1810D758" w:rsidR="00AA725A" w:rsidRDefault="00BC4155">
                            <w:r>
                              <w:rPr>
                                <w:noProof/>
                              </w:rPr>
                              <w:drawing>
                                <wp:inline distT="0" distB="0" distL="0" distR="0" wp14:anchorId="59221AFE" wp14:editId="0C725BD1">
                                  <wp:extent cx="3980952" cy="3771429"/>
                                  <wp:effectExtent l="0" t="0" r="63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980952" cy="377142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8155F7" id="_x0000_t202" coordsize="21600,21600" o:spt="202" path="m,l,21600r21600,l21600,xe">
                <v:stroke joinstyle="miter"/>
                <v:path gradientshapeok="t" o:connecttype="rect"/>
              </v:shapetype>
              <v:shape id="Text Box 1" o:spid="_x0000_s1026" type="#_x0000_t202" style="position:absolute;margin-left:462.55pt;margin-top:1.5pt;width:513.75pt;height:79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" fillcolor="white [3201]" strokeweight="5pt">
                <v:stroke linestyle="thickThin"/>
                <v:textbox>
                  <w:txbxContent>
                    <w:p w14:paraId="485EC6A9" w14:textId="77777777" w:rsidR="00AA725A" w:rsidRDefault="00AA725A" w:rsidP="000774D3">
                      <w:pPr>
                        <w:jc w:val="center"/>
                        <w:rPr>
                          <w:b/>
                          <w:sz w:val="96"/>
                          <w:lang w:val="en-US"/>
                        </w:rPr>
                      </w:pPr>
                      <w:r w:rsidRPr="000774D3">
                        <w:rPr>
                          <w:b/>
                          <w:sz w:val="96"/>
                          <w:lang w:val="en-US"/>
                        </w:rPr>
                        <w:t>Weekly Class Summary</w:t>
                      </w:r>
                    </w:p>
                    <w:p w14:paraId="76F80FC4" w14:textId="5A57C570" w:rsidR="00AA725A" w:rsidRPr="00123DDD" w:rsidRDefault="00AA725A" w:rsidP="00FA54B8">
                      <w:pPr>
                        <w:jc w:val="center"/>
                        <w:rPr>
                          <w:sz w:val="44"/>
                          <w:szCs w:val="20"/>
                          <w:lang w:val="en-US"/>
                        </w:rPr>
                      </w:pPr>
                      <w:r w:rsidRPr="00123DDD">
                        <w:rPr>
                          <w:sz w:val="44"/>
                          <w:szCs w:val="20"/>
                          <w:lang w:val="en-US"/>
                        </w:rPr>
                        <w:t xml:space="preserve">Week beginning: </w:t>
                      </w:r>
                      <w:r w:rsidR="004276AA" w:rsidRPr="00123DDD">
                        <w:rPr>
                          <w:sz w:val="44"/>
                          <w:szCs w:val="20"/>
                          <w:lang w:val="en-US"/>
                        </w:rPr>
                        <w:t>12</w:t>
                      </w:r>
                      <w:r w:rsidRPr="00123DDD">
                        <w:rPr>
                          <w:sz w:val="44"/>
                          <w:szCs w:val="20"/>
                          <w:lang w:val="en-US"/>
                        </w:rPr>
                        <w:t>.</w:t>
                      </w:r>
                      <w:r w:rsidR="00130150" w:rsidRPr="00123DDD">
                        <w:rPr>
                          <w:sz w:val="44"/>
                          <w:szCs w:val="20"/>
                          <w:lang w:val="en-US"/>
                        </w:rPr>
                        <w:t>10</w:t>
                      </w:r>
                      <w:r w:rsidRPr="00123DDD">
                        <w:rPr>
                          <w:sz w:val="44"/>
                          <w:szCs w:val="20"/>
                          <w:lang w:val="en-US"/>
                        </w:rPr>
                        <w:t>.26</w:t>
                      </w:r>
                    </w:p>
                    <w:p w14:paraId="2581D242" w14:textId="77777777" w:rsidR="000E340F" w:rsidRPr="00123DDD" w:rsidRDefault="00AA725A" w:rsidP="000E340F">
                      <w:pPr>
                        <w:jc w:val="center"/>
                        <w:rPr>
                          <w:sz w:val="44"/>
                          <w:szCs w:val="20"/>
                          <w:lang w:val="en-US"/>
                        </w:rPr>
                      </w:pPr>
                      <w:r w:rsidRPr="00123DDD">
                        <w:rPr>
                          <w:sz w:val="44"/>
                          <w:szCs w:val="20"/>
                          <w:lang w:val="en-US"/>
                        </w:rPr>
                        <w:t>What we are learning this week:</w:t>
                      </w:r>
                    </w:p>
                    <w:p w14:paraId="006BF1CA" w14:textId="613E5975" w:rsidR="00AA725A" w:rsidRDefault="00AA725A" w:rsidP="000E340F">
                      <w:pPr>
                        <w:rPr>
                          <w:sz w:val="48"/>
                          <w:lang w:val="en-US"/>
                        </w:rPr>
                      </w:pPr>
                      <w:r w:rsidRPr="000E340F">
                        <w:rPr>
                          <w:rFonts w:ascii="Times New Roman" w:eastAsia="Times New Roman" w:hAnsi="Times New Roman" w:cs="Times New Roman"/>
                          <w:b/>
                          <w:bCs/>
                          <w:sz w:val="48"/>
                          <w:szCs w:val="27"/>
                          <w:lang w:val="en-US" w:eastAsia="en-GB"/>
                        </w:rPr>
                        <w:t>English</w:t>
                      </w:r>
                      <w:r>
                        <w:rPr>
                          <w:sz w:val="48"/>
                          <w:lang w:val="en-US"/>
                        </w:rPr>
                        <w:t xml:space="preserve"> – </w:t>
                      </w:r>
                      <w:r w:rsidRPr="000E340F">
                        <w:rPr>
                          <w:rFonts w:ascii="SassoonCRInfant" w:eastAsia="Times New Roman" w:hAnsi="SassoonCRInfant" w:cs="Times New Roman"/>
                          <w:bCs/>
                          <w:sz w:val="24"/>
                          <w:szCs w:val="27"/>
                          <w:lang w:eastAsia="en-GB"/>
                        </w:rPr>
                        <w:t xml:space="preserve">This week, </w:t>
                      </w:r>
                      <w:r w:rsidR="00150491">
                        <w:rPr>
                          <w:rFonts w:ascii="SassoonCRInfant" w:eastAsia="Times New Roman" w:hAnsi="SassoonCRInfant" w:cs="Times New Roman"/>
                          <w:bCs/>
                          <w:sz w:val="24"/>
                          <w:szCs w:val="27"/>
                          <w:lang w:eastAsia="en-GB"/>
                        </w:rPr>
                        <w:t xml:space="preserve">we will be practising our handwriting, recapping some spelling patterns </w:t>
                      </w:r>
                      <w:r w:rsidR="005743D7">
                        <w:rPr>
                          <w:rFonts w:ascii="SassoonCRInfant" w:eastAsia="Times New Roman" w:hAnsi="SassoonCRInfant" w:cs="Times New Roman"/>
                          <w:bCs/>
                          <w:sz w:val="24"/>
                          <w:szCs w:val="27"/>
                          <w:lang w:eastAsia="en-GB"/>
                        </w:rPr>
                        <w:t xml:space="preserve">then working on develop our descriptive writing by creating some similes, ambitious adjectives and vivid verbs before creating a character description. </w:t>
                      </w:r>
                    </w:p>
                    <w:p w14:paraId="4827949F" w14:textId="51F43312" w:rsidR="00AA725A" w:rsidRDefault="00AA725A" w:rsidP="00AE27BF">
                      <w:pPr>
                        <w:pStyle w:val="Heading3"/>
                        <w:rPr>
                          <w:sz w:val="48"/>
                          <w:lang w:val="en-US"/>
                        </w:rPr>
                      </w:pPr>
                      <w:r>
                        <w:rPr>
                          <w:sz w:val="48"/>
                          <w:lang w:val="en-US"/>
                        </w:rPr>
                        <w:t xml:space="preserve">Maths – </w:t>
                      </w:r>
                      <w:r w:rsidRPr="00AE27BF">
                        <w:rPr>
                          <w:rFonts w:ascii="SassoonCRInfant" w:hAnsi="SassoonCRInfant"/>
                          <w:b w:val="0"/>
                          <w:sz w:val="24"/>
                        </w:rPr>
                        <w:t xml:space="preserve">This week, we </w:t>
                      </w:r>
                      <w:r w:rsidR="00DA21ED">
                        <w:rPr>
                          <w:rFonts w:ascii="SassoonCRInfant" w:hAnsi="SassoonCRInfant"/>
                          <w:b w:val="0"/>
                          <w:sz w:val="24"/>
                        </w:rPr>
                        <w:t xml:space="preserve">will be starting our unit on Addition and Subtraction </w:t>
                      </w:r>
                      <w:r w:rsidR="00E706E0">
                        <w:rPr>
                          <w:rFonts w:ascii="SassoonCRInfant" w:hAnsi="SassoonCRInfant"/>
                          <w:b w:val="0"/>
                          <w:sz w:val="24"/>
                        </w:rPr>
                        <w:t xml:space="preserve">using number bonds to </w:t>
                      </w:r>
                      <w:r w:rsidR="00C813B2">
                        <w:rPr>
                          <w:rFonts w:ascii="SassoonCRInfant" w:hAnsi="SassoonCRInfant"/>
                          <w:b w:val="0"/>
                          <w:sz w:val="24"/>
                        </w:rPr>
                        <w:t xml:space="preserve">100, adding and subtracting 1s, 10s and 100s as well spotting patterns in calculations. </w:t>
                      </w:r>
                    </w:p>
                    <w:p w14:paraId="3E2790FB" w14:textId="6E86A4F3" w:rsidR="00143389" w:rsidRPr="00143389" w:rsidRDefault="00AA725A" w:rsidP="00143389">
                      <w:pPr>
                        <w:pStyle w:val="Heading3"/>
                        <w:rPr>
                          <w:rFonts w:ascii="SassoonCRInfant" w:hAnsi="SassoonCRInfant"/>
                          <w:sz w:val="24"/>
                        </w:rPr>
                      </w:pPr>
                      <w:r>
                        <w:rPr>
                          <w:sz w:val="48"/>
                          <w:lang w:val="en-US"/>
                        </w:rPr>
                        <w:t xml:space="preserve">RE – </w:t>
                      </w:r>
                      <w:r w:rsidRPr="00AA725A">
                        <w:rPr>
                          <w:rFonts w:ascii="SassoonCRInfant" w:hAnsi="SassoonCRInfant"/>
                          <w:b w:val="0"/>
                          <w:sz w:val="24"/>
                        </w:rPr>
                        <w:t xml:space="preserve">This week, we will </w:t>
                      </w:r>
                      <w:r w:rsidR="00E706E0">
                        <w:rPr>
                          <w:rFonts w:ascii="SassoonCRInfant" w:hAnsi="SassoonCRInfant"/>
                          <w:b w:val="0"/>
                          <w:sz w:val="24"/>
                        </w:rPr>
                        <w:t xml:space="preserve">about why </w:t>
                      </w:r>
                      <w:r w:rsidR="00123DDD">
                        <w:rPr>
                          <w:rFonts w:ascii="SassoonCRInfant" w:hAnsi="SassoonCRInfant"/>
                          <w:b w:val="0"/>
                          <w:sz w:val="24"/>
                        </w:rPr>
                        <w:t xml:space="preserve">God chose Noah and what made he the right choice was because of Noah’s qualities or God’s. </w:t>
                      </w:r>
                    </w:p>
                    <w:p w14:paraId="1DB97CE5" w14:textId="5A302C25" w:rsidR="00123DDD" w:rsidRDefault="00AA725A" w:rsidP="00123DDD">
                      <w:pPr>
                        <w:jc w:val="both"/>
                        <w:rPr>
                          <w:rFonts w:ascii="SassoonCRInfant" w:eastAsia="Times New Roman" w:hAnsi="SassoonCRInfant" w:cs="Times New Roman"/>
                          <w:sz w:val="24"/>
                          <w:szCs w:val="27"/>
                          <w:lang w:eastAsia="en-GB"/>
                        </w:rPr>
                      </w:pPr>
                      <w:r w:rsidRPr="000E340F">
                        <w:rPr>
                          <w:rFonts w:ascii="Times New Roman" w:eastAsia="Times New Roman" w:hAnsi="Times New Roman" w:cs="Times New Roman"/>
                          <w:b/>
                          <w:bCs/>
                          <w:sz w:val="48"/>
                          <w:szCs w:val="27"/>
                          <w:lang w:val="en-US" w:eastAsia="en-GB"/>
                        </w:rPr>
                        <w:t xml:space="preserve">Science </w:t>
                      </w:r>
                      <w:r>
                        <w:rPr>
                          <w:sz w:val="48"/>
                          <w:lang w:val="en-US"/>
                        </w:rPr>
                        <w:t xml:space="preserve">– </w:t>
                      </w:r>
                      <w:r w:rsidRPr="00AA725A">
                        <w:rPr>
                          <w:rFonts w:ascii="SassoonCRInfant" w:eastAsia="Times New Roman" w:hAnsi="SassoonCRInfant" w:cs="Times New Roman"/>
                          <w:sz w:val="24"/>
                          <w:szCs w:val="27"/>
                          <w:lang w:eastAsia="en-GB"/>
                        </w:rPr>
                        <w:t xml:space="preserve">This week, we </w:t>
                      </w:r>
                      <w:r w:rsidR="00123DDD">
                        <w:rPr>
                          <w:rFonts w:ascii="SassoonCRInfant" w:eastAsia="Times New Roman" w:hAnsi="SassoonCRInfant" w:cs="Times New Roman"/>
                          <w:sz w:val="24"/>
                          <w:szCs w:val="27"/>
                          <w:lang w:eastAsia="en-GB"/>
                        </w:rPr>
                        <w:t xml:space="preserve">exploring how exercise impacts our bodies and how the differing types of activity impact how we feel and why exercise is so important. </w:t>
                      </w:r>
                    </w:p>
                    <w:p w14:paraId="4F4C3D0E" w14:textId="02E975AA" w:rsidR="00AA725A" w:rsidRDefault="00AA725A" w:rsidP="00123DDD">
                      <w:pPr>
                        <w:jc w:val="both"/>
                        <w:rPr>
                          <w:sz w:val="48"/>
                          <w:lang w:val="en-US"/>
                        </w:rPr>
                      </w:pPr>
                      <w:r w:rsidRPr="00123DDD">
                        <w:rPr>
                          <w:rFonts w:ascii="Times New Roman" w:eastAsia="Times New Roman" w:hAnsi="Times New Roman" w:cs="Times New Roman"/>
                          <w:b/>
                          <w:bCs/>
                          <w:sz w:val="48"/>
                          <w:szCs w:val="27"/>
                          <w:lang w:val="en-US" w:eastAsia="en-GB"/>
                        </w:rPr>
                        <w:t xml:space="preserve">PE </w:t>
                      </w:r>
                      <w:r w:rsidRPr="004267C1">
                        <w:rPr>
                          <w:rFonts w:ascii="SassoonCRInfant" w:hAnsi="SassoonCRInfant"/>
                          <w:sz w:val="24"/>
                        </w:rPr>
                        <w:t>- In PE this week, we will be developing some fundamental movement skills, including throwing, catching and moving with control. The children will take part in fun, practical activities and games designed to build their coordination, balance and confidence.</w:t>
                      </w:r>
                    </w:p>
                    <w:p w14:paraId="3ACF2045" w14:textId="7851C912" w:rsidR="00AA725A" w:rsidRPr="00AE27BF" w:rsidRDefault="00AA725A" w:rsidP="00AE27BF">
                      <w:pPr>
                        <w:jc w:val="center"/>
                        <w:rPr>
                          <w:rFonts w:ascii="SassoonCRInfant" w:hAnsi="SassoonCRInfant"/>
                          <w:b/>
                          <w:sz w:val="24"/>
                        </w:rPr>
                      </w:pPr>
                      <w:r w:rsidRPr="000E340F">
                        <w:rPr>
                          <w:rFonts w:ascii="Times New Roman" w:eastAsia="Times New Roman" w:hAnsi="Times New Roman" w:cs="Times New Roman"/>
                          <w:b/>
                          <w:bCs/>
                          <w:sz w:val="48"/>
                          <w:szCs w:val="27"/>
                          <w:lang w:val="en-US" w:eastAsia="en-GB"/>
                        </w:rPr>
                        <w:t xml:space="preserve">Topic </w:t>
                      </w:r>
                      <w:r>
                        <w:rPr>
                          <w:sz w:val="48"/>
                          <w:lang w:val="en-US"/>
                        </w:rPr>
                        <w:t xml:space="preserve">– </w:t>
                      </w:r>
                      <w:r w:rsidRPr="00AE27BF">
                        <w:rPr>
                          <w:rFonts w:ascii="SassoonCRInfant" w:hAnsi="SassoonCRInfant"/>
                          <w:sz w:val="24"/>
                        </w:rPr>
                        <w:t xml:space="preserve">This week, we will be </w:t>
                      </w:r>
                      <w:r w:rsidR="00BC4155">
                        <w:rPr>
                          <w:rFonts w:ascii="SassoonCRInfant" w:hAnsi="SassoonCRInfant"/>
                          <w:sz w:val="24"/>
                        </w:rPr>
                        <w:t xml:space="preserve">continuing </w:t>
                      </w:r>
                      <w:r w:rsidRPr="00AE27BF">
                        <w:rPr>
                          <w:rFonts w:ascii="SassoonCRInfant" w:hAnsi="SassoonCRInfant"/>
                          <w:sz w:val="24"/>
                        </w:rPr>
                        <w:t xml:space="preserve">our new History unit on </w:t>
                      </w:r>
                      <w:r w:rsidRPr="00AE27BF">
                        <w:rPr>
                          <w:rFonts w:ascii="SassoonCRInfant" w:hAnsi="SassoonCRInfant"/>
                          <w:bCs/>
                          <w:sz w:val="24"/>
                        </w:rPr>
                        <w:t>The Ancient Greeks</w:t>
                      </w:r>
                      <w:r w:rsidRPr="00AE27BF">
                        <w:rPr>
                          <w:rFonts w:ascii="SassoonCRInfant" w:hAnsi="SassoonCRInfant"/>
                          <w:sz w:val="24"/>
                        </w:rPr>
                        <w:t xml:space="preserve">. We will begin by finding out </w:t>
                      </w:r>
                      <w:r w:rsidR="00BC4155">
                        <w:rPr>
                          <w:rFonts w:ascii="SassoonCRInfant" w:hAnsi="SassoonCRInfant"/>
                          <w:bCs/>
                          <w:sz w:val="24"/>
                        </w:rPr>
                        <w:t xml:space="preserve">the </w:t>
                      </w:r>
                      <w:r w:rsidR="00123DDD">
                        <w:rPr>
                          <w:rFonts w:ascii="SassoonCRInfant" w:hAnsi="SassoonCRInfant"/>
                          <w:bCs/>
                          <w:sz w:val="24"/>
                        </w:rPr>
                        <w:t xml:space="preserve">what </w:t>
                      </w:r>
                      <w:r w:rsidR="001A1162">
                        <w:rPr>
                          <w:rFonts w:ascii="SassoonCRInfant" w:hAnsi="SassoonCRInfant"/>
                          <w:bCs/>
                          <w:sz w:val="24"/>
                        </w:rPr>
                        <w:t xml:space="preserve">we have learnt about who they were and their legacy. </w:t>
                      </w:r>
                    </w:p>
                    <w:p w14:paraId="3715DD45" w14:textId="77777777" w:rsidR="00AA725A" w:rsidRPr="00123DDD" w:rsidRDefault="00AA725A" w:rsidP="00BD4BB0">
                      <w:pPr>
                        <w:jc w:val="center"/>
                        <w:rPr>
                          <w:sz w:val="48"/>
                          <w:u w:val="single"/>
                          <w:lang w:val="en-US"/>
                        </w:rPr>
                      </w:pPr>
                      <w:r w:rsidRPr="00123DDD">
                        <w:rPr>
                          <w:sz w:val="48"/>
                          <w:u w:val="single"/>
                          <w:lang w:val="en-US"/>
                        </w:rPr>
                        <w:t>Announcements and Reminders:</w:t>
                      </w:r>
                    </w:p>
                    <w:p w14:paraId="29AB1AFE" w14:textId="2715CE0D" w:rsidR="00AA725A" w:rsidRPr="004276AA" w:rsidRDefault="00BC4155" w:rsidP="00BD4BB0">
                      <w:pPr>
                        <w:jc w:val="center"/>
                        <w:rPr>
                          <w:rFonts w:ascii="SassoonCRInfant" w:hAnsi="SassoonCRInfant"/>
                          <w:bCs/>
                          <w:sz w:val="32"/>
                          <w:szCs w:val="36"/>
                        </w:rPr>
                      </w:pPr>
                      <w:r w:rsidRPr="004276AA">
                        <w:rPr>
                          <w:rFonts w:ascii="SassoonCRInfant" w:hAnsi="SassoonCRInfant"/>
                          <w:bCs/>
                          <w:sz w:val="32"/>
                          <w:szCs w:val="36"/>
                        </w:rPr>
                        <w:t xml:space="preserve">Please can children have their reading books daily </w:t>
                      </w:r>
                      <w:r w:rsidR="00E706E0" w:rsidRPr="004276AA">
                        <w:rPr>
                          <w:rFonts w:ascii="SassoonCRInfant" w:hAnsi="SassoonCRInfant"/>
                          <w:bCs/>
                          <w:sz w:val="32"/>
                          <w:szCs w:val="36"/>
                        </w:rPr>
                        <w:t xml:space="preserve">– this is very important </w:t>
                      </w:r>
                    </w:p>
                    <w:p w14:paraId="038E8F9F" w14:textId="35279799" w:rsidR="00130150" w:rsidRPr="004276AA" w:rsidRDefault="00E706E0" w:rsidP="00BD4BB0">
                      <w:pPr>
                        <w:jc w:val="center"/>
                        <w:rPr>
                          <w:rFonts w:ascii="SassoonCRInfant" w:hAnsi="SassoonCRInfant"/>
                          <w:bCs/>
                          <w:sz w:val="32"/>
                          <w:szCs w:val="36"/>
                        </w:rPr>
                      </w:pPr>
                      <w:r w:rsidRPr="004276AA">
                        <w:rPr>
                          <w:rFonts w:ascii="SassoonCRInfant" w:hAnsi="SassoonCRInfant"/>
                          <w:bCs/>
                          <w:sz w:val="32"/>
                          <w:szCs w:val="36"/>
                        </w:rPr>
                        <w:t>P</w:t>
                      </w:r>
                      <w:r w:rsidR="00130150" w:rsidRPr="004276AA">
                        <w:rPr>
                          <w:rFonts w:ascii="SassoonCRInfant" w:hAnsi="SassoonCRInfant"/>
                          <w:bCs/>
                          <w:sz w:val="32"/>
                          <w:szCs w:val="36"/>
                        </w:rPr>
                        <w:t>lease ensure all Little Wandle books are returned</w:t>
                      </w:r>
                      <w:r w:rsidR="004276AA">
                        <w:rPr>
                          <w:rFonts w:ascii="SassoonCRInfant" w:hAnsi="SassoonCRInfant"/>
                          <w:bCs/>
                          <w:sz w:val="32"/>
                          <w:szCs w:val="36"/>
                        </w:rPr>
                        <w:t xml:space="preserve"> </w:t>
                      </w:r>
                    </w:p>
                    <w:p w14:paraId="1C7F1766" w14:textId="283A1E91" w:rsidR="00130150" w:rsidRPr="004276AA" w:rsidRDefault="00130150" w:rsidP="00BD4BB0">
                      <w:pPr>
                        <w:jc w:val="center"/>
                        <w:rPr>
                          <w:rFonts w:ascii="SassoonCRInfant" w:hAnsi="SassoonCRInfant"/>
                          <w:bCs/>
                          <w:sz w:val="32"/>
                          <w:szCs w:val="36"/>
                        </w:rPr>
                      </w:pPr>
                      <w:r w:rsidRPr="004276AA">
                        <w:rPr>
                          <w:rFonts w:ascii="SassoonCRInfant" w:hAnsi="SassoonCRInfant"/>
                          <w:bCs/>
                          <w:sz w:val="32"/>
                          <w:szCs w:val="36"/>
                        </w:rPr>
                        <w:t xml:space="preserve">Please can spellings be practised regularly – spelling tests are Fridays </w:t>
                      </w:r>
                    </w:p>
                    <w:p w14:paraId="76CC3E81" w14:textId="5DEBABB8" w:rsidR="00130150" w:rsidRDefault="00130150" w:rsidP="00BD4BB0">
                      <w:pPr>
                        <w:jc w:val="center"/>
                        <w:rPr>
                          <w:rFonts w:ascii="SassoonCRInfant" w:hAnsi="SassoonCRInfant"/>
                          <w:bCs/>
                          <w:sz w:val="32"/>
                          <w:szCs w:val="36"/>
                        </w:rPr>
                      </w:pPr>
                      <w:r w:rsidRPr="004276AA">
                        <w:rPr>
                          <w:rFonts w:ascii="SassoonCRInfant" w:hAnsi="SassoonCRInfant"/>
                          <w:bCs/>
                          <w:sz w:val="32"/>
                          <w:szCs w:val="36"/>
                        </w:rPr>
                        <w:t xml:space="preserve">Spelling - Week </w:t>
                      </w:r>
                      <w:r w:rsidR="004276AA" w:rsidRPr="004276AA">
                        <w:rPr>
                          <w:rFonts w:ascii="SassoonCRInfant" w:hAnsi="SassoonCRInfant"/>
                          <w:bCs/>
                          <w:sz w:val="32"/>
                          <w:szCs w:val="36"/>
                        </w:rPr>
                        <w:t>4</w:t>
                      </w:r>
                      <w:r w:rsidRPr="004276AA">
                        <w:rPr>
                          <w:rFonts w:ascii="SassoonCRInfant" w:hAnsi="SassoonCRInfant"/>
                          <w:bCs/>
                          <w:sz w:val="32"/>
                          <w:szCs w:val="36"/>
                        </w:rPr>
                        <w:t xml:space="preserve"> </w:t>
                      </w:r>
                    </w:p>
                    <w:p w14:paraId="644E30E4" w14:textId="79DCBDB8" w:rsidR="004276AA" w:rsidRDefault="004276AA" w:rsidP="00BD4BB0">
                      <w:pPr>
                        <w:jc w:val="center"/>
                        <w:rPr>
                          <w:rFonts w:ascii="SassoonCRInfant" w:hAnsi="SassoonCRInfant"/>
                          <w:bCs/>
                          <w:sz w:val="32"/>
                          <w:szCs w:val="36"/>
                        </w:rPr>
                      </w:pPr>
                      <w:r>
                        <w:rPr>
                          <w:rFonts w:ascii="SassoonCRInfant" w:hAnsi="SassoonCRInfant"/>
                          <w:bCs/>
                          <w:sz w:val="32"/>
                          <w:szCs w:val="36"/>
                        </w:rPr>
                        <w:t xml:space="preserve">Please can the children practise basic number bonds to 10, adding 1s, 10s and 100s as well continue to work on their times tables.  </w:t>
                      </w:r>
                    </w:p>
                    <w:p w14:paraId="0DA8425D" w14:textId="711EC961" w:rsidR="00123DDD" w:rsidRPr="004276AA" w:rsidRDefault="00123DDD" w:rsidP="00BD4BB0">
                      <w:pPr>
                        <w:jc w:val="center"/>
                        <w:rPr>
                          <w:rFonts w:ascii="SassoonCRInfant" w:hAnsi="SassoonCRInfant"/>
                          <w:bCs/>
                          <w:sz w:val="32"/>
                          <w:szCs w:val="36"/>
                        </w:rPr>
                      </w:pPr>
                      <w:proofErr w:type="spellStart"/>
                      <w:r>
                        <w:rPr>
                          <w:rFonts w:ascii="SassoonCRInfant" w:hAnsi="SassoonCRInfant"/>
                          <w:bCs/>
                          <w:sz w:val="32"/>
                          <w:szCs w:val="36"/>
                        </w:rPr>
                        <w:t>Blooket</w:t>
                      </w:r>
                      <w:proofErr w:type="spellEnd"/>
                      <w:r>
                        <w:rPr>
                          <w:rFonts w:ascii="SassoonCRInfant" w:hAnsi="SassoonCRInfant"/>
                          <w:bCs/>
                          <w:sz w:val="32"/>
                          <w:szCs w:val="36"/>
                        </w:rPr>
                        <w:t xml:space="preserve">, Purple Mash, Times table.com, Hit the Button, </w:t>
                      </w:r>
                      <w:proofErr w:type="spellStart"/>
                      <w:r>
                        <w:rPr>
                          <w:rFonts w:ascii="SassoonCRInfant" w:hAnsi="SassoonCRInfant"/>
                          <w:bCs/>
                          <w:sz w:val="32"/>
                          <w:szCs w:val="36"/>
                        </w:rPr>
                        <w:t>ict</w:t>
                      </w:r>
                      <w:proofErr w:type="spellEnd"/>
                      <w:r>
                        <w:rPr>
                          <w:rFonts w:ascii="SassoonCRInfant" w:hAnsi="SassoonCRInfant"/>
                          <w:bCs/>
                          <w:sz w:val="32"/>
                          <w:szCs w:val="36"/>
                        </w:rPr>
                        <w:t xml:space="preserve"> games, are all useful sites to practise quick recall and timed pressure so they children become more confident in calculating using mental strategies </w:t>
                      </w:r>
                    </w:p>
                    <w:p w14:paraId="24374197" w14:textId="77777777" w:rsidR="00AA725A" w:rsidRDefault="00AA725A" w:rsidP="00BD4BB0">
                      <w:pPr>
                        <w:jc w:val="center"/>
                        <w:rPr>
                          <w:sz w:val="48"/>
                          <w:lang w:val="en-US"/>
                        </w:rPr>
                      </w:pPr>
                    </w:p>
                    <w:p w14:paraId="76DC03FC" w14:textId="77777777" w:rsidR="00AA725A" w:rsidRDefault="00AA725A" w:rsidP="00BD4BB0">
                      <w:pPr>
                        <w:jc w:val="center"/>
                        <w:rPr>
                          <w:sz w:val="48"/>
                          <w:lang w:val="en-US"/>
                        </w:rPr>
                      </w:pPr>
                    </w:p>
                    <w:p w14:paraId="07BE36DE" w14:textId="77777777" w:rsidR="007E093C" w:rsidRDefault="007E093C" w:rsidP="00BD4BB0">
                      <w:pPr>
                        <w:jc w:val="center"/>
                        <w:rPr>
                          <w:sz w:val="48"/>
                          <w:lang w:val="en-US"/>
                        </w:rPr>
                      </w:pPr>
                    </w:p>
                    <w:p w14:paraId="7191DB59" w14:textId="77777777" w:rsidR="00AA725A" w:rsidRDefault="00AA725A" w:rsidP="000774D3">
                      <w:pPr>
                        <w:jc w:val="center"/>
                        <w:rPr>
                          <w:sz w:val="48"/>
                          <w:lang w:val="en-US"/>
                        </w:rPr>
                      </w:pPr>
                    </w:p>
                    <w:p w14:paraId="0398C877" w14:textId="77777777" w:rsidR="00AA725A" w:rsidRDefault="00AA725A" w:rsidP="000774D3">
                      <w:pPr>
                        <w:jc w:val="center"/>
                        <w:rPr>
                          <w:sz w:val="48"/>
                          <w:lang w:val="en-US"/>
                        </w:rPr>
                      </w:pPr>
                    </w:p>
                    <w:p w14:paraId="174F3CB3" w14:textId="1810D758" w:rsidR="00AA725A" w:rsidRDefault="00BC4155">
                      <w:r>
                        <w:rPr>
                          <w:noProof/>
                        </w:rPr>
                        <w:drawing>
                          <wp:inline distT="0" distB="0" distL="0" distR="0" wp14:anchorId="59221AFE" wp14:editId="0C725BD1">
                            <wp:extent cx="3980952" cy="3771429"/>
                            <wp:effectExtent l="0" t="0" r="63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980952" cy="3771429"/>
                                    </a:xfrm>
                                    <a:prstGeom prst="rect">
                                      <a:avLst/>
                                    </a:prstGeom>
                                  </pic:spPr>
                                </pic:pic>
                              </a:graphicData>
                            </a:graphic>
                          </wp:inline>
                        </w:drawing>
                      </w:r>
                    </w:p>
                  </w:txbxContent>
                </v:textbox>
                <w10:wrap anchorx="margin"/>
              </v:shape>
            </w:pict>
          </mc:Fallback>
        </mc:AlternateContent>
      </w:r>
    </w:p>
    <w:sectPr w:rsidR="004A3419" w:rsidSect="000774D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4D3"/>
    <w:rsid w:val="000774D3"/>
    <w:rsid w:val="000E340F"/>
    <w:rsid w:val="00123DDD"/>
    <w:rsid w:val="00130150"/>
    <w:rsid w:val="00143389"/>
    <w:rsid w:val="00150491"/>
    <w:rsid w:val="001A1162"/>
    <w:rsid w:val="004267C1"/>
    <w:rsid w:val="004276AA"/>
    <w:rsid w:val="00453927"/>
    <w:rsid w:val="0046553F"/>
    <w:rsid w:val="004A3419"/>
    <w:rsid w:val="005743D7"/>
    <w:rsid w:val="007B3047"/>
    <w:rsid w:val="007E093C"/>
    <w:rsid w:val="007F3AC7"/>
    <w:rsid w:val="008F21E1"/>
    <w:rsid w:val="00A26AE4"/>
    <w:rsid w:val="00AA725A"/>
    <w:rsid w:val="00AE27BF"/>
    <w:rsid w:val="00BC4155"/>
    <w:rsid w:val="00BD4BB0"/>
    <w:rsid w:val="00C179F3"/>
    <w:rsid w:val="00C813B2"/>
    <w:rsid w:val="00DA21ED"/>
    <w:rsid w:val="00DF516B"/>
    <w:rsid w:val="00E02D94"/>
    <w:rsid w:val="00E706E0"/>
    <w:rsid w:val="00EA4560"/>
    <w:rsid w:val="00F5212C"/>
    <w:rsid w:val="00FA5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A8083"/>
  <w15:chartTrackingRefBased/>
  <w15:docId w15:val="{A532B1EC-C605-43BE-823C-93FD25E0F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AE27B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E27BF"/>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E27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E27BF"/>
    <w:rPr>
      <w:b/>
      <w:bCs/>
    </w:rPr>
  </w:style>
  <w:style w:type="paragraph" w:customStyle="1" w:styleId="isselectedend">
    <w:name w:val="isselectedend"/>
    <w:basedOn w:val="Normal"/>
    <w:rsid w:val="00AE27B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840869">
      <w:bodyDiv w:val="1"/>
      <w:marLeft w:val="0"/>
      <w:marRight w:val="0"/>
      <w:marTop w:val="0"/>
      <w:marBottom w:val="0"/>
      <w:divBdr>
        <w:top w:val="none" w:sz="0" w:space="0" w:color="auto"/>
        <w:left w:val="none" w:sz="0" w:space="0" w:color="auto"/>
        <w:bottom w:val="none" w:sz="0" w:space="0" w:color="auto"/>
        <w:right w:val="none" w:sz="0" w:space="0" w:color="auto"/>
      </w:divBdr>
    </w:div>
    <w:div w:id="735785207">
      <w:bodyDiv w:val="1"/>
      <w:marLeft w:val="0"/>
      <w:marRight w:val="0"/>
      <w:marTop w:val="0"/>
      <w:marBottom w:val="0"/>
      <w:divBdr>
        <w:top w:val="none" w:sz="0" w:space="0" w:color="auto"/>
        <w:left w:val="none" w:sz="0" w:space="0" w:color="auto"/>
        <w:bottom w:val="none" w:sz="0" w:space="0" w:color="auto"/>
        <w:right w:val="none" w:sz="0" w:space="0" w:color="auto"/>
      </w:divBdr>
    </w:div>
    <w:div w:id="1490056670">
      <w:bodyDiv w:val="1"/>
      <w:marLeft w:val="0"/>
      <w:marRight w:val="0"/>
      <w:marTop w:val="0"/>
      <w:marBottom w:val="0"/>
      <w:divBdr>
        <w:top w:val="none" w:sz="0" w:space="0" w:color="auto"/>
        <w:left w:val="none" w:sz="0" w:space="0" w:color="auto"/>
        <w:bottom w:val="none" w:sz="0" w:space="0" w:color="auto"/>
        <w:right w:val="none" w:sz="0" w:space="0" w:color="auto"/>
      </w:divBdr>
    </w:div>
    <w:div w:id="1685743059">
      <w:bodyDiv w:val="1"/>
      <w:marLeft w:val="0"/>
      <w:marRight w:val="0"/>
      <w:marTop w:val="0"/>
      <w:marBottom w:val="0"/>
      <w:divBdr>
        <w:top w:val="none" w:sz="0" w:space="0" w:color="auto"/>
        <w:left w:val="none" w:sz="0" w:space="0" w:color="auto"/>
        <w:bottom w:val="none" w:sz="0" w:space="0" w:color="auto"/>
        <w:right w:val="none" w:sz="0" w:space="0" w:color="auto"/>
      </w:divBdr>
    </w:div>
    <w:div w:id="1712998918">
      <w:bodyDiv w:val="1"/>
      <w:marLeft w:val="0"/>
      <w:marRight w:val="0"/>
      <w:marTop w:val="0"/>
      <w:marBottom w:val="0"/>
      <w:divBdr>
        <w:top w:val="none" w:sz="0" w:space="0" w:color="auto"/>
        <w:left w:val="none" w:sz="0" w:space="0" w:color="auto"/>
        <w:bottom w:val="none" w:sz="0" w:space="0" w:color="auto"/>
        <w:right w:val="none" w:sz="0" w:space="0" w:color="auto"/>
      </w:divBdr>
    </w:div>
    <w:div w:id="1877229279">
      <w:bodyDiv w:val="1"/>
      <w:marLeft w:val="0"/>
      <w:marRight w:val="0"/>
      <w:marTop w:val="0"/>
      <w:marBottom w:val="0"/>
      <w:divBdr>
        <w:top w:val="none" w:sz="0" w:space="0" w:color="auto"/>
        <w:left w:val="none" w:sz="0" w:space="0" w:color="auto"/>
        <w:bottom w:val="none" w:sz="0" w:space="0" w:color="auto"/>
        <w:right w:val="none" w:sz="0" w:space="0" w:color="auto"/>
      </w:divBdr>
      <w:divsChild>
        <w:div w:id="1756509811">
          <w:marLeft w:val="0"/>
          <w:marRight w:val="0"/>
          <w:marTop w:val="0"/>
          <w:marBottom w:val="0"/>
          <w:divBdr>
            <w:top w:val="none" w:sz="0" w:space="0" w:color="auto"/>
            <w:left w:val="none" w:sz="0" w:space="0" w:color="auto"/>
            <w:bottom w:val="none" w:sz="0" w:space="0" w:color="auto"/>
            <w:right w:val="none" w:sz="0" w:space="0" w:color="auto"/>
          </w:divBdr>
          <w:divsChild>
            <w:div w:id="581182876">
              <w:marLeft w:val="0"/>
              <w:marRight w:val="0"/>
              <w:marTop w:val="0"/>
              <w:marBottom w:val="0"/>
              <w:divBdr>
                <w:top w:val="none" w:sz="0" w:space="0" w:color="auto"/>
                <w:left w:val="none" w:sz="0" w:space="0" w:color="auto"/>
                <w:bottom w:val="none" w:sz="0" w:space="0" w:color="auto"/>
                <w:right w:val="none" w:sz="0" w:space="0" w:color="auto"/>
              </w:divBdr>
              <w:divsChild>
                <w:div w:id="60033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Trinity St Mary's C of E Primary School</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Hoy</dc:creator>
  <cp:keywords/>
  <dc:description/>
  <cp:lastModifiedBy>bfrith7@gmail.com</cp:lastModifiedBy>
  <cp:revision>3</cp:revision>
  <dcterms:created xsi:type="dcterms:W3CDTF">2026-10-11T15:25:00Z</dcterms:created>
  <dcterms:modified xsi:type="dcterms:W3CDTF">2026-10-11T15:26:00Z</dcterms:modified>
</cp:coreProperties>
</file>